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D56D88E" w:rsidR="00A63CCD" w:rsidRPr="00A63CCD" w:rsidRDefault="00FF4B80"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6858438A" w:rsidR="00A63CCD" w:rsidRPr="009A5512" w:rsidRDefault="00FF4B80" w:rsidP="009A5512">
      <w:pPr>
        <w:jc w:val="center"/>
        <w:rPr>
          <w:b/>
        </w:rPr>
      </w:pPr>
      <w:r>
        <w:rPr>
          <w:b/>
        </w:rPr>
        <w:t>Guided Notes – Lesson 1</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26AA833C">
                <wp:simplePos x="0" y="0"/>
                <wp:positionH relativeFrom="margin">
                  <wp:align>center</wp:align>
                </wp:positionH>
                <wp:positionV relativeFrom="paragraph">
                  <wp:posOffset>97155</wp:posOffset>
                </wp:positionV>
                <wp:extent cx="6286500" cy="507365"/>
                <wp:effectExtent l="0" t="0" r="3810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98D5A" w14:textId="77777777" w:rsidR="00B766E3" w:rsidRDefault="00B766E3" w:rsidP="00564753">
                            <w:pPr>
                              <w:jc w:val="center"/>
                              <w:rPr>
                                <w:rFonts w:eastAsia="Times New Roman" w:cs="Open Sans Light"/>
                                <w:b/>
                              </w:rPr>
                            </w:pPr>
                            <w:r w:rsidRPr="006A36EC">
                              <w:rPr>
                                <w:b/>
                              </w:rPr>
                              <w:t>What</w:t>
                            </w:r>
                            <w:r w:rsidRPr="006A36EC">
                              <w:rPr>
                                <w:rFonts w:eastAsia="Times New Roman" w:cs="Open Sans Light"/>
                                <w:b/>
                              </w:rPr>
                              <w:t xml:space="preserve"> can you infer about the political context of “Lincoln’s </w:t>
                            </w:r>
                          </w:p>
                          <w:p w14:paraId="06930DCB" w14:textId="2B0079A8" w:rsidR="00B766E3" w:rsidRPr="006A36EC" w:rsidRDefault="00B766E3" w:rsidP="00564753">
                            <w:pPr>
                              <w:jc w:val="center"/>
                              <w:rPr>
                                <w:rFonts w:eastAsia="Times New Roman" w:cs="Open Sans Light"/>
                                <w:b/>
                              </w:rPr>
                            </w:pPr>
                            <w:r w:rsidRPr="006A36EC">
                              <w:rPr>
                                <w:rFonts w:eastAsia="Times New Roman" w:cs="Open Sans Light"/>
                                <w:b/>
                              </w:rPr>
                              <w:t>Second Inaugural Address” based on evidence from the text?</w:t>
                            </w:r>
                          </w:p>
                          <w:p w14:paraId="05009D56" w14:textId="6FA6B449" w:rsidR="00B766E3" w:rsidRPr="009A5512" w:rsidRDefault="00B766E3" w:rsidP="00A63CCD">
                            <w:pPr>
                              <w:jc w:val="cente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3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" filled="f" strokecolor="black [3213]">
                <v:textbox>
                  <w:txbxContent>
                    <w:p w14:paraId="0F898D5A" w14:textId="77777777" w:rsidR="00B766E3" w:rsidRDefault="00B766E3" w:rsidP="00564753">
                      <w:pPr>
                        <w:jc w:val="center"/>
                        <w:rPr>
                          <w:rFonts w:eastAsia="Times New Roman" w:cs="Open Sans Light"/>
                          <w:b/>
                        </w:rPr>
                      </w:pPr>
                      <w:r w:rsidRPr="006A36EC">
                        <w:rPr>
                          <w:b/>
                        </w:rPr>
                        <w:t>What</w:t>
                      </w:r>
                      <w:r w:rsidRPr="006A36EC">
                        <w:rPr>
                          <w:rFonts w:eastAsia="Times New Roman" w:cs="Open Sans Light"/>
                          <w:b/>
                        </w:rPr>
                        <w:t xml:space="preserve"> can you infer about the political context of “Lincoln’s </w:t>
                      </w:r>
                    </w:p>
                    <w:p w14:paraId="06930DCB" w14:textId="2B0079A8" w:rsidR="00B766E3" w:rsidRPr="006A36EC" w:rsidRDefault="00B766E3" w:rsidP="00564753">
                      <w:pPr>
                        <w:jc w:val="center"/>
                        <w:rPr>
                          <w:rFonts w:eastAsia="Times New Roman" w:cs="Open Sans Light"/>
                          <w:b/>
                        </w:rPr>
                      </w:pPr>
                      <w:proofErr w:type="gramStart"/>
                      <w:r w:rsidRPr="006A36EC">
                        <w:rPr>
                          <w:rFonts w:eastAsia="Times New Roman" w:cs="Open Sans Light"/>
                          <w:b/>
                        </w:rPr>
                        <w:t>Second Inaugural Address” based on evidence from the text?</w:t>
                      </w:r>
                      <w:proofErr w:type="gramEnd"/>
                    </w:p>
                    <w:p w14:paraId="05009D56" w14:textId="6FA6B449" w:rsidR="00B766E3" w:rsidRPr="009A5512" w:rsidRDefault="00B766E3" w:rsidP="00A63CCD">
                      <w:pPr>
                        <w:jc w:val="center"/>
                        <w:rPr>
                          <w:b/>
                        </w:rPr>
                      </w:pPr>
                      <w:r>
                        <w:rPr>
                          <w:b/>
                        </w:rPr>
                        <w:t xml:space="preserve"> </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635FF3DD" w:rsidR="00A63CCD" w:rsidRPr="007B75FE" w:rsidRDefault="00A63CCD" w:rsidP="007B75FE">
      <w:pPr>
        <w:rPr>
          <w:rFonts w:eastAsia="Times New Roman" w:cs="Open Sans Light"/>
        </w:rPr>
      </w:pPr>
      <w:r w:rsidRPr="00A63CCD">
        <w:rPr>
          <w:b/>
          <w:u w:val="single"/>
        </w:rPr>
        <w:t>Objective:</w:t>
      </w:r>
      <w:r>
        <w:t xml:space="preserve"> </w:t>
      </w:r>
      <w:r w:rsidR="00564753">
        <w:rPr>
          <w:rFonts w:eastAsia="Times New Roman" w:cs="Open Sans Light"/>
        </w:rPr>
        <w:t>In this lesson you will learn how to make inferences by examining key phrases and clues within a text.</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4EBBCD7" w14:textId="77777777" w:rsidR="00564753" w:rsidRPr="00007B58" w:rsidRDefault="00564753" w:rsidP="00564753">
      <w:pPr>
        <w:pStyle w:val="ListParagraph"/>
        <w:numPr>
          <w:ilvl w:val="0"/>
          <w:numId w:val="16"/>
        </w:numPr>
        <w:spacing w:after="200" w:line="276" w:lineRule="auto"/>
      </w:pPr>
      <w:r w:rsidRPr="00007B58">
        <w:t xml:space="preserve">Look for key phrases and clues about events in the text. </w:t>
      </w:r>
    </w:p>
    <w:p w14:paraId="2ADCAFA8" w14:textId="77777777" w:rsidR="00564753" w:rsidRDefault="00564753" w:rsidP="00564753">
      <w:pPr>
        <w:pStyle w:val="ListParagraph"/>
        <w:numPr>
          <w:ilvl w:val="0"/>
          <w:numId w:val="16"/>
        </w:numPr>
        <w:spacing w:after="200" w:line="276" w:lineRule="auto"/>
      </w:pPr>
      <w:r>
        <w:t>Ask yourself:</w:t>
      </w:r>
      <w:r w:rsidRPr="00007B58">
        <w:t xml:space="preserve"> “Why are these events so important?”</w:t>
      </w:r>
    </w:p>
    <w:p w14:paraId="74253B6C" w14:textId="6F4B7E98" w:rsidR="009A5512" w:rsidRDefault="00564753" w:rsidP="00564753">
      <w:pPr>
        <w:pStyle w:val="ListParagraph"/>
        <w:numPr>
          <w:ilvl w:val="0"/>
          <w:numId w:val="16"/>
        </w:numPr>
        <w:spacing w:after="200" w:line="276" w:lineRule="auto"/>
      </w:pPr>
      <w:r w:rsidRPr="00007B58">
        <w:t>Take notes about important</w:t>
      </w:r>
      <w:r>
        <w:t xml:space="preserve"> events and issues.</w:t>
      </w:r>
    </w:p>
    <w:p w14:paraId="5365852F" w14:textId="200048BB" w:rsidR="009A5512" w:rsidRPr="00EF7164" w:rsidRDefault="00564753" w:rsidP="009A5512">
      <w:pPr>
        <w:tabs>
          <w:tab w:val="left" w:pos="1213"/>
        </w:tabs>
        <w:rPr>
          <w:b/>
          <w:u w:val="single"/>
        </w:rPr>
      </w:pPr>
      <w:r>
        <w:rPr>
          <w:b/>
          <w:u w:val="single"/>
        </w:rPr>
        <w:t>Paragraph 2</w:t>
      </w:r>
      <w:r w:rsidR="009A5512" w:rsidRPr="00EF7164">
        <w:rPr>
          <w:b/>
          <w:u w:val="single"/>
        </w:rPr>
        <w:t xml:space="preserve">: </w:t>
      </w:r>
    </w:p>
    <w:p w14:paraId="78B34C17" w14:textId="3F6E6D07" w:rsidR="00A63CCD" w:rsidRDefault="00564753" w:rsidP="00A63CCD">
      <w:pPr>
        <w:pStyle w:val="ListParagraph"/>
        <w:numPr>
          <w:ilvl w:val="0"/>
          <w:numId w:val="2"/>
        </w:numPr>
        <w:tabs>
          <w:tab w:val="left" w:pos="1213"/>
        </w:tabs>
      </w:pPr>
      <w:r w:rsidRPr="00007B58">
        <w:t>Look for key phrases and clues about events in the text</w:t>
      </w:r>
      <w:r>
        <w:t>.</w:t>
      </w:r>
    </w:p>
    <w:p w14:paraId="117AFD67" w14:textId="4648D33E" w:rsidR="009A5512" w:rsidRPr="009A5512" w:rsidRDefault="009A5512" w:rsidP="009A5512">
      <w:pPr>
        <w:pStyle w:val="ListParagraph"/>
        <w:tabs>
          <w:tab w:val="left" w:pos="1213"/>
        </w:tabs>
        <w:rPr>
          <w:i/>
        </w:rPr>
      </w:pPr>
      <w:r w:rsidRPr="009A5512">
        <w:rPr>
          <w:i/>
        </w:rPr>
        <w:t>(</w:t>
      </w:r>
      <w:r w:rsidR="00564753">
        <w:rPr>
          <w:i/>
        </w:rPr>
        <w:t>Highlight or underline the phrases or sentences that seem important.</w:t>
      </w:r>
      <w:r w:rsidRPr="009A5512">
        <w:rPr>
          <w:i/>
        </w:rPr>
        <w:t>)</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0657C18D">
                <wp:simplePos x="0" y="0"/>
                <wp:positionH relativeFrom="margin">
                  <wp:align>center</wp:align>
                </wp:positionH>
                <wp:positionV relativeFrom="paragraph">
                  <wp:posOffset>95885</wp:posOffset>
                </wp:positionV>
                <wp:extent cx="5943600" cy="1371600"/>
                <wp:effectExtent l="25400" t="25400" r="101600" b="10160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7160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135D8E73" w14:textId="072E954B" w:rsidR="00B766E3" w:rsidRPr="00564753" w:rsidRDefault="00B766E3" w:rsidP="00564753">
                            <w:pPr>
                              <w:rPr>
                                <w:rFonts w:eastAsia="Times New Roman" w:cs="Times New Roman"/>
                                <w:sz w:val="20"/>
                                <w:szCs w:val="20"/>
                              </w:rPr>
                            </w:pPr>
                            <w:r w:rsidRPr="00564753">
                              <w:rPr>
                                <w:rFonts w:eastAsia="Times New Roman" w:cs="Times New Roman"/>
                                <w:color w:val="000000"/>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3147B2D3" w14:textId="2C4CA4DD" w:rsidR="00B766E3" w:rsidRPr="00A63CCD" w:rsidRDefault="00B766E3"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Placeholder 2" o:spid="_x0000_s1027" type="#_x0000_t202" style="position:absolute;left:0;text-align:left;margin-left:0;margin-top:7.55pt;width:468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" fillcolor="#f2f2f2 [3052]" stroked="f">
                <v:shadow on="t" opacity="26214f" mv:blur="50800f" origin="-.5,-.5" offset="26941emu,26941emu"/>
                <v:path arrowok="t"/>
                <v:textbox>
                  <w:txbxContent>
                    <w:p w14:paraId="135D8E73" w14:textId="072E954B" w:rsidR="00B766E3" w:rsidRPr="00564753" w:rsidRDefault="00B766E3" w:rsidP="00564753">
                      <w:pPr>
                        <w:rPr>
                          <w:rFonts w:eastAsia="Times New Roman" w:cs="Times New Roman"/>
                          <w:sz w:val="20"/>
                          <w:szCs w:val="20"/>
                        </w:rPr>
                      </w:pPr>
                      <w:r w:rsidRPr="00564753">
                        <w:rPr>
                          <w:rFonts w:eastAsia="Times New Roman" w:cs="Times New Roman"/>
                          <w:color w:val="000000"/>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3147B2D3" w14:textId="2C4CA4DD" w:rsidR="00B766E3" w:rsidRPr="00A63CCD" w:rsidRDefault="00B766E3" w:rsidP="00A63CCD">
                      <w:pPr>
                        <w:pStyle w:val="NormalWeb"/>
                        <w:spacing w:before="0" w:beforeAutospacing="0" w:after="0" w:afterAutospacing="0"/>
                        <w:textAlignment w:val="baseline"/>
                        <w:rPr>
                          <w:sz w:val="14"/>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1466E032" w14:textId="3ABBCE05" w:rsidR="006F2B38" w:rsidRDefault="00564753" w:rsidP="00564753">
      <w:pPr>
        <w:pStyle w:val="ListParagraph"/>
        <w:numPr>
          <w:ilvl w:val="0"/>
          <w:numId w:val="2"/>
        </w:numPr>
        <w:spacing w:after="200" w:line="276" w:lineRule="auto"/>
      </w:pPr>
      <w:r>
        <w:t>Ask yourself:</w:t>
      </w:r>
      <w:r w:rsidRPr="00007B58">
        <w:t xml:space="preserve"> “Why are these events so important?”</w:t>
      </w:r>
    </w:p>
    <w:p w14:paraId="49B3A353" w14:textId="6E8EE8A3" w:rsidR="006F2B38" w:rsidRPr="009A5512" w:rsidRDefault="006F2B38" w:rsidP="006F2B38">
      <w:pPr>
        <w:pStyle w:val="ListParagraph"/>
        <w:tabs>
          <w:tab w:val="left" w:pos="1213"/>
        </w:tabs>
        <w:rPr>
          <w:i/>
        </w:rPr>
      </w:pPr>
      <w:r w:rsidRPr="009A5512">
        <w:rPr>
          <w:i/>
        </w:rPr>
        <w:t>(</w:t>
      </w:r>
      <w:r w:rsidR="00564753">
        <w:rPr>
          <w:i/>
        </w:rPr>
        <w:t>Jot down reasons why the phrases or sentences you selected above seem important.</w:t>
      </w:r>
      <w:r w:rsidRPr="009A5512">
        <w:rPr>
          <w:i/>
        </w:rPr>
        <w:t>)</w:t>
      </w:r>
    </w:p>
    <w:p w14:paraId="1224F9E3" w14:textId="77777777" w:rsidR="009A5512" w:rsidRDefault="009A5512" w:rsidP="009A5512">
      <w:pPr>
        <w:pStyle w:val="ListParagraph"/>
        <w:tabs>
          <w:tab w:val="left" w:pos="1213"/>
        </w:tabs>
      </w:pP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2073FACC">
                <wp:simplePos x="0" y="0"/>
                <wp:positionH relativeFrom="margin">
                  <wp:align>center</wp:align>
                </wp:positionH>
                <wp:positionV relativeFrom="paragraph">
                  <wp:posOffset>30480</wp:posOffset>
                </wp:positionV>
                <wp:extent cx="6057900" cy="2259330"/>
                <wp:effectExtent l="0" t="0" r="38100" b="2667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22593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43B0E" w14:textId="13500FAE" w:rsidR="00B766E3" w:rsidRPr="006F2B38" w:rsidRDefault="00B766E3" w:rsidP="006F2B38">
                            <w:pPr>
                              <w:tabs>
                                <w:tab w:val="left" w:pos="1213"/>
                              </w:tabs>
                              <w:rPr>
                                <w:i/>
                              </w:rPr>
                            </w:pPr>
                          </w:p>
                          <w:p w14:paraId="07F98799" w14:textId="77777777" w:rsidR="00B766E3" w:rsidRPr="00A63CCD" w:rsidRDefault="00B766E3"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7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" filled="f" strokecolor="black [3213]">
                <v:textbox>
                  <w:txbxContent>
                    <w:p w14:paraId="3B343B0E" w14:textId="13500FAE" w:rsidR="00B766E3" w:rsidRPr="006F2B38" w:rsidRDefault="00B766E3" w:rsidP="006F2B38">
                      <w:pPr>
                        <w:tabs>
                          <w:tab w:val="left" w:pos="1213"/>
                        </w:tabs>
                        <w:rPr>
                          <w:i/>
                        </w:rPr>
                      </w:pPr>
                    </w:p>
                    <w:p w14:paraId="07F98799" w14:textId="77777777" w:rsidR="00B766E3" w:rsidRPr="00A63CCD" w:rsidRDefault="00B766E3"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557AA1C9" w14:textId="77777777" w:rsidR="009A5512" w:rsidRDefault="009A5512" w:rsidP="00A63CCD">
      <w:pPr>
        <w:tabs>
          <w:tab w:val="left" w:pos="1213"/>
        </w:tabs>
      </w:pPr>
    </w:p>
    <w:p w14:paraId="7B7FAD79" w14:textId="77777777" w:rsidR="00564753" w:rsidRDefault="00564753" w:rsidP="00564753">
      <w:pPr>
        <w:pStyle w:val="ListParagraph"/>
        <w:tabs>
          <w:tab w:val="left" w:pos="1213"/>
        </w:tabs>
      </w:pPr>
    </w:p>
    <w:p w14:paraId="6C2EE953" w14:textId="77777777" w:rsidR="00564753" w:rsidRDefault="00564753" w:rsidP="00564753">
      <w:pPr>
        <w:pStyle w:val="ListParagraph"/>
        <w:tabs>
          <w:tab w:val="left" w:pos="1213"/>
        </w:tabs>
      </w:pPr>
    </w:p>
    <w:p w14:paraId="5EBA046B" w14:textId="77777777" w:rsidR="00564753" w:rsidRDefault="00564753" w:rsidP="00564753">
      <w:pPr>
        <w:pStyle w:val="ListParagraph"/>
        <w:tabs>
          <w:tab w:val="left" w:pos="1213"/>
        </w:tabs>
      </w:pPr>
    </w:p>
    <w:p w14:paraId="21487309" w14:textId="77777777" w:rsidR="00564753" w:rsidRDefault="00564753" w:rsidP="00564753">
      <w:pPr>
        <w:pStyle w:val="ListParagraph"/>
        <w:tabs>
          <w:tab w:val="left" w:pos="1213"/>
        </w:tabs>
      </w:pPr>
    </w:p>
    <w:p w14:paraId="7371E4E7" w14:textId="77777777" w:rsidR="00564753" w:rsidRDefault="00564753" w:rsidP="00564753">
      <w:pPr>
        <w:pStyle w:val="ListParagraph"/>
        <w:tabs>
          <w:tab w:val="left" w:pos="1213"/>
        </w:tabs>
      </w:pPr>
    </w:p>
    <w:p w14:paraId="73675A71" w14:textId="77777777" w:rsidR="00564753" w:rsidRDefault="00564753" w:rsidP="00564753">
      <w:pPr>
        <w:pStyle w:val="ListParagraph"/>
        <w:tabs>
          <w:tab w:val="left" w:pos="1213"/>
        </w:tabs>
      </w:pPr>
    </w:p>
    <w:p w14:paraId="7A2F1E3F" w14:textId="77777777" w:rsidR="00D617A5" w:rsidRDefault="00D617A5" w:rsidP="00564753">
      <w:pPr>
        <w:pStyle w:val="ListParagraph"/>
        <w:tabs>
          <w:tab w:val="left" w:pos="1213"/>
        </w:tabs>
      </w:pPr>
      <w:bookmarkStart w:id="0" w:name="_GoBack"/>
      <w:bookmarkEnd w:id="0"/>
    </w:p>
    <w:p w14:paraId="4447D7BF" w14:textId="437DE389" w:rsidR="006F2B38" w:rsidRDefault="00564753" w:rsidP="00B766E3">
      <w:pPr>
        <w:pStyle w:val="ListParagraph"/>
        <w:numPr>
          <w:ilvl w:val="0"/>
          <w:numId w:val="16"/>
        </w:numPr>
        <w:spacing w:after="200" w:line="276" w:lineRule="auto"/>
      </w:pPr>
      <w:r w:rsidRPr="00007B58">
        <w:lastRenderedPageBreak/>
        <w:t>Take notes about important</w:t>
      </w:r>
      <w:r>
        <w:t xml:space="preserve"> events and issues.</w:t>
      </w:r>
    </w:p>
    <w:p w14:paraId="132C871E" w14:textId="53AD6D76" w:rsidR="006F2B38" w:rsidRDefault="006F2B38" w:rsidP="006F2B38">
      <w:pPr>
        <w:pStyle w:val="ListParagraph"/>
        <w:tabs>
          <w:tab w:val="left" w:pos="1213"/>
        </w:tabs>
        <w:rPr>
          <w:i/>
        </w:rPr>
      </w:pPr>
      <w:r w:rsidRPr="009A5512">
        <w:rPr>
          <w:i/>
        </w:rPr>
        <w:t>(</w:t>
      </w:r>
      <w:r w:rsidR="00B766E3">
        <w:rPr>
          <w:i/>
        </w:rPr>
        <w:t>What could you infer from the text?</w:t>
      </w:r>
      <w:r w:rsidRPr="009A5512">
        <w:rPr>
          <w:i/>
        </w:rPr>
        <w:t>)</w:t>
      </w:r>
    </w:p>
    <w:p w14:paraId="4A829E23" w14:textId="77777777" w:rsidR="007B75FE" w:rsidRPr="009A5512" w:rsidRDefault="007B75FE" w:rsidP="006F2B38">
      <w:pPr>
        <w:pStyle w:val="ListParagraph"/>
        <w:tabs>
          <w:tab w:val="left" w:pos="1213"/>
        </w:tabs>
        <w:rPr>
          <w:i/>
        </w:rPr>
      </w:pPr>
    </w:p>
    <w:tbl>
      <w:tblPr>
        <w:tblStyle w:val="TableGrid"/>
        <w:tblW w:w="0" w:type="auto"/>
        <w:jc w:val="center"/>
        <w:tblInd w:w="108" w:type="dxa"/>
        <w:tblLook w:val="04A0" w:firstRow="1" w:lastRow="0" w:firstColumn="1" w:lastColumn="0" w:noHBand="0" w:noVBand="1"/>
      </w:tblPr>
      <w:tblGrid>
        <w:gridCol w:w="9329"/>
      </w:tblGrid>
      <w:tr w:rsidR="007B75FE" w14:paraId="7ACFE399" w14:textId="77777777" w:rsidTr="007B75FE">
        <w:trPr>
          <w:trHeight w:val="591"/>
          <w:jc w:val="center"/>
        </w:trPr>
        <w:tc>
          <w:tcPr>
            <w:tcW w:w="9329" w:type="dxa"/>
          </w:tcPr>
          <w:p w14:paraId="5C6A7323" w14:textId="77777777" w:rsidR="007B75FE" w:rsidRDefault="007B75FE" w:rsidP="00713779">
            <w:pPr>
              <w:tabs>
                <w:tab w:val="left" w:pos="1213"/>
              </w:tabs>
            </w:pPr>
          </w:p>
        </w:tc>
      </w:tr>
      <w:tr w:rsidR="007B75FE" w14:paraId="0EE33F77" w14:textId="77777777" w:rsidTr="007B75FE">
        <w:trPr>
          <w:trHeight w:val="591"/>
          <w:jc w:val="center"/>
        </w:trPr>
        <w:tc>
          <w:tcPr>
            <w:tcW w:w="9329" w:type="dxa"/>
          </w:tcPr>
          <w:p w14:paraId="145B5547" w14:textId="77777777" w:rsidR="007B75FE" w:rsidRDefault="007B75FE" w:rsidP="00713779">
            <w:pPr>
              <w:tabs>
                <w:tab w:val="left" w:pos="1213"/>
              </w:tabs>
            </w:pPr>
          </w:p>
        </w:tc>
      </w:tr>
      <w:tr w:rsidR="007B75FE" w14:paraId="75A9618D" w14:textId="77777777" w:rsidTr="007B75FE">
        <w:trPr>
          <w:trHeight w:val="591"/>
          <w:jc w:val="center"/>
        </w:trPr>
        <w:tc>
          <w:tcPr>
            <w:tcW w:w="9329" w:type="dxa"/>
          </w:tcPr>
          <w:p w14:paraId="3F067453" w14:textId="77777777" w:rsidR="007B75FE" w:rsidRDefault="007B75FE" w:rsidP="00713779">
            <w:pPr>
              <w:tabs>
                <w:tab w:val="left" w:pos="1213"/>
              </w:tabs>
            </w:pPr>
          </w:p>
        </w:tc>
      </w:tr>
      <w:tr w:rsidR="007B75FE" w14:paraId="52E9C574" w14:textId="77777777" w:rsidTr="007B75FE">
        <w:trPr>
          <w:trHeight w:val="591"/>
          <w:jc w:val="center"/>
        </w:trPr>
        <w:tc>
          <w:tcPr>
            <w:tcW w:w="9329" w:type="dxa"/>
          </w:tcPr>
          <w:p w14:paraId="7E105069" w14:textId="77777777" w:rsidR="007B75FE" w:rsidRDefault="007B75FE" w:rsidP="00713779">
            <w:pPr>
              <w:tabs>
                <w:tab w:val="left" w:pos="1213"/>
              </w:tabs>
            </w:pPr>
          </w:p>
        </w:tc>
      </w:tr>
      <w:tr w:rsidR="007B75FE" w14:paraId="1D5F85AF" w14:textId="77777777" w:rsidTr="007B75FE">
        <w:trPr>
          <w:trHeight w:val="591"/>
          <w:jc w:val="center"/>
        </w:trPr>
        <w:tc>
          <w:tcPr>
            <w:tcW w:w="9329" w:type="dxa"/>
          </w:tcPr>
          <w:p w14:paraId="6D48CFF9" w14:textId="77777777" w:rsidR="007B75FE" w:rsidRDefault="007B75FE" w:rsidP="00713779">
            <w:pPr>
              <w:tabs>
                <w:tab w:val="left" w:pos="1213"/>
              </w:tabs>
            </w:pPr>
          </w:p>
        </w:tc>
      </w:tr>
      <w:tr w:rsidR="007B75FE" w14:paraId="13909C5C" w14:textId="77777777" w:rsidTr="007B75FE">
        <w:trPr>
          <w:trHeight w:val="591"/>
          <w:jc w:val="center"/>
        </w:trPr>
        <w:tc>
          <w:tcPr>
            <w:tcW w:w="9329" w:type="dxa"/>
          </w:tcPr>
          <w:p w14:paraId="749858B9" w14:textId="77777777" w:rsidR="007B75FE" w:rsidRDefault="007B75FE" w:rsidP="00713779">
            <w:pPr>
              <w:tabs>
                <w:tab w:val="left" w:pos="1213"/>
              </w:tabs>
            </w:pPr>
          </w:p>
        </w:tc>
      </w:tr>
      <w:tr w:rsidR="007B75FE" w14:paraId="647CE1C7" w14:textId="77777777" w:rsidTr="007B75FE">
        <w:trPr>
          <w:trHeight w:val="634"/>
          <w:jc w:val="center"/>
        </w:trPr>
        <w:tc>
          <w:tcPr>
            <w:tcW w:w="9329" w:type="dxa"/>
          </w:tcPr>
          <w:p w14:paraId="2DCB1F4F" w14:textId="77777777" w:rsidR="007B75FE" w:rsidRDefault="007B75FE" w:rsidP="00713779">
            <w:pPr>
              <w:tabs>
                <w:tab w:val="left" w:pos="1213"/>
              </w:tabs>
            </w:pPr>
          </w:p>
        </w:tc>
      </w:tr>
    </w:tbl>
    <w:p w14:paraId="516ABF1C" w14:textId="25EE8575" w:rsidR="009A5512" w:rsidRDefault="009A5512" w:rsidP="009A5512">
      <w:pPr>
        <w:tabs>
          <w:tab w:val="left" w:pos="1213"/>
        </w:tabs>
        <w:rPr>
          <w:i/>
        </w:rPr>
      </w:pP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520FC561" w14:textId="77777777" w:rsidR="00166D75" w:rsidRDefault="00166D75" w:rsidP="009A5512">
      <w:pPr>
        <w:tabs>
          <w:tab w:val="left" w:pos="1213"/>
        </w:tabs>
        <w:rPr>
          <w:i/>
        </w:rPr>
        <w:sectPr w:rsidR="00166D75" w:rsidSect="00A63CCD">
          <w:headerReference w:type="default" r:id="rId8"/>
          <w:pgSz w:w="12240" w:h="15840"/>
          <w:pgMar w:top="360" w:right="360" w:bottom="360" w:left="360" w:header="720" w:footer="720" w:gutter="0"/>
          <w:cols w:space="720"/>
          <w:docGrid w:linePitch="360"/>
        </w:sectPr>
      </w:pPr>
    </w:p>
    <w:p w14:paraId="4213F487" w14:textId="77777777" w:rsidR="00166D75" w:rsidRDefault="00166D75" w:rsidP="009A5512">
      <w:pPr>
        <w:tabs>
          <w:tab w:val="left" w:pos="1213"/>
        </w:tabs>
        <w:rPr>
          <w:i/>
        </w:rPr>
      </w:pPr>
    </w:p>
    <w:p w14:paraId="1298B42A" w14:textId="77777777" w:rsidR="00166D75" w:rsidRPr="009A5512" w:rsidRDefault="00166D75" w:rsidP="00166D75">
      <w:pPr>
        <w:jc w:val="center"/>
        <w:rPr>
          <w:b/>
        </w:rPr>
      </w:pPr>
      <w:r>
        <w:rPr>
          <w:b/>
        </w:rPr>
        <w:t>Your Turn!</w:t>
      </w:r>
    </w:p>
    <w:p w14:paraId="07446FED" w14:textId="36789FF9" w:rsidR="00166D75" w:rsidRDefault="00B766E3" w:rsidP="00166D75">
      <w:pPr>
        <w:tabs>
          <w:tab w:val="left" w:pos="1213"/>
        </w:tabs>
        <w:jc w:val="center"/>
        <w:rPr>
          <w:i/>
        </w:rPr>
      </w:pPr>
      <w:r>
        <w:rPr>
          <w:noProof/>
        </w:rPr>
        <mc:AlternateContent>
          <mc:Choice Requires="wps">
            <w:drawing>
              <wp:anchor distT="0" distB="0" distL="114300" distR="114300" simplePos="0" relativeHeight="251667456" behindDoc="0" locked="0" layoutInCell="1" allowOverlap="1" wp14:anchorId="5B888656" wp14:editId="5FF1409A">
                <wp:simplePos x="0" y="0"/>
                <wp:positionH relativeFrom="margin">
                  <wp:posOffset>571500</wp:posOffset>
                </wp:positionH>
                <wp:positionV relativeFrom="paragraph">
                  <wp:posOffset>111760</wp:posOffset>
                </wp:positionV>
                <wp:extent cx="6286500" cy="457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58AC90" w14:textId="36582F82" w:rsidR="00B766E3" w:rsidRDefault="00B766E3" w:rsidP="00B766E3">
                            <w:pPr>
                              <w:jc w:val="center"/>
                              <w:rPr>
                                <w:rFonts w:eastAsia="Times New Roman" w:cs="Open Sans Light"/>
                                <w:b/>
                              </w:rPr>
                            </w:pPr>
                            <w:r w:rsidRPr="006A36EC">
                              <w:rPr>
                                <w:b/>
                              </w:rPr>
                              <w:t>What</w:t>
                            </w:r>
                            <w:r>
                              <w:rPr>
                                <w:rFonts w:eastAsia="Times New Roman" w:cs="Open Sans Light"/>
                                <w:b/>
                              </w:rPr>
                              <w:t xml:space="preserve"> can you infer about the histor</w:t>
                            </w:r>
                            <w:r w:rsidRPr="006A36EC">
                              <w:rPr>
                                <w:rFonts w:eastAsia="Times New Roman" w:cs="Open Sans Light"/>
                                <w:b/>
                              </w:rPr>
                              <w:t xml:space="preserve">ical context of “Lincoln’s </w:t>
                            </w:r>
                          </w:p>
                          <w:p w14:paraId="129451A1" w14:textId="134E419B" w:rsidR="00B766E3" w:rsidRPr="00B766E3" w:rsidRDefault="00B766E3" w:rsidP="00B766E3">
                            <w:pPr>
                              <w:jc w:val="center"/>
                              <w:rPr>
                                <w:rFonts w:eastAsia="Times New Roman" w:cs="Open Sans Light"/>
                                <w:b/>
                              </w:rPr>
                            </w:pPr>
                            <w:r w:rsidRPr="006A36EC">
                              <w:rPr>
                                <w:rFonts w:eastAsia="Times New Roman" w:cs="Open Sans Light"/>
                                <w:b/>
                              </w:rPr>
                              <w:t>Second Inaugural Address” based on evidence f</w:t>
                            </w:r>
                            <w:r>
                              <w:rPr>
                                <w:rFonts w:eastAsia="Times New Roman" w:cs="Open Sans Light"/>
                                <w:b/>
                              </w:rPr>
                              <w:t>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left:0;text-align:left;margin-left:45pt;margin-top:8.8pt;width:49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" filled="f" strokecolor="black [3213]">
                <v:textbox>
                  <w:txbxContent>
                    <w:p w14:paraId="2458AC90" w14:textId="36582F82" w:rsidR="00B766E3" w:rsidRDefault="00B766E3" w:rsidP="00B766E3">
                      <w:pPr>
                        <w:jc w:val="center"/>
                        <w:rPr>
                          <w:rFonts w:eastAsia="Times New Roman" w:cs="Open Sans Light"/>
                          <w:b/>
                        </w:rPr>
                      </w:pPr>
                      <w:r w:rsidRPr="006A36EC">
                        <w:rPr>
                          <w:b/>
                        </w:rPr>
                        <w:t>What</w:t>
                      </w:r>
                      <w:r>
                        <w:rPr>
                          <w:rFonts w:eastAsia="Times New Roman" w:cs="Open Sans Light"/>
                          <w:b/>
                        </w:rPr>
                        <w:t xml:space="preserve"> can you infer about the histor</w:t>
                      </w:r>
                      <w:r w:rsidRPr="006A36EC">
                        <w:rPr>
                          <w:rFonts w:eastAsia="Times New Roman" w:cs="Open Sans Light"/>
                          <w:b/>
                        </w:rPr>
                        <w:t xml:space="preserve">ical context of “Lincoln’s </w:t>
                      </w:r>
                    </w:p>
                    <w:p w14:paraId="129451A1" w14:textId="134E419B" w:rsidR="00B766E3" w:rsidRPr="00B766E3" w:rsidRDefault="00B766E3" w:rsidP="00B766E3">
                      <w:pPr>
                        <w:jc w:val="center"/>
                        <w:rPr>
                          <w:rFonts w:eastAsia="Times New Roman" w:cs="Open Sans Light"/>
                          <w:b/>
                        </w:rPr>
                      </w:pPr>
                      <w:proofErr w:type="gramStart"/>
                      <w:r w:rsidRPr="006A36EC">
                        <w:rPr>
                          <w:rFonts w:eastAsia="Times New Roman" w:cs="Open Sans Light"/>
                          <w:b/>
                        </w:rPr>
                        <w:t>Second Inaugural Address” based on evidence f</w:t>
                      </w:r>
                      <w:r>
                        <w:rPr>
                          <w:rFonts w:eastAsia="Times New Roman" w:cs="Open Sans Light"/>
                          <w:b/>
                        </w:rPr>
                        <w:t>rom the text?</w:t>
                      </w:r>
                      <w:proofErr w:type="gramEnd"/>
                    </w:p>
                  </w:txbxContent>
                </v:textbox>
                <w10:wrap type="square" anchorx="margin"/>
              </v:shape>
            </w:pict>
          </mc:Fallback>
        </mc:AlternateContent>
      </w:r>
    </w:p>
    <w:p w14:paraId="67868135" w14:textId="5D19810C" w:rsidR="00B441A1" w:rsidRDefault="00B441A1" w:rsidP="00B441A1">
      <w:pPr>
        <w:tabs>
          <w:tab w:val="left" w:pos="1213"/>
        </w:tabs>
      </w:pPr>
    </w:p>
    <w:p w14:paraId="2E17AB3E" w14:textId="77777777" w:rsidR="00B441A1" w:rsidRDefault="00B441A1" w:rsidP="009A5512">
      <w:pPr>
        <w:tabs>
          <w:tab w:val="left" w:pos="1213"/>
        </w:tabs>
        <w:rPr>
          <w:i/>
        </w:rPr>
      </w:pPr>
    </w:p>
    <w:p w14:paraId="1A775BF3" w14:textId="77777777" w:rsidR="00B766E3" w:rsidRDefault="00B766E3" w:rsidP="00B766E3">
      <w:pPr>
        <w:tabs>
          <w:tab w:val="left" w:pos="1213"/>
        </w:tabs>
        <w:rPr>
          <w:b/>
          <w:u w:val="single"/>
        </w:rPr>
      </w:pPr>
    </w:p>
    <w:p w14:paraId="1AD7622A" w14:textId="77777777" w:rsidR="00B766E3" w:rsidRPr="00EF7164" w:rsidRDefault="00B766E3" w:rsidP="00B766E3">
      <w:pPr>
        <w:tabs>
          <w:tab w:val="left" w:pos="1213"/>
        </w:tabs>
        <w:rPr>
          <w:b/>
          <w:u w:val="single"/>
        </w:rPr>
      </w:pPr>
      <w:r w:rsidRPr="00EF7164">
        <w:rPr>
          <w:b/>
          <w:u w:val="single"/>
        </w:rPr>
        <w:t xml:space="preserve">Steps: </w:t>
      </w:r>
    </w:p>
    <w:p w14:paraId="53DD94B0" w14:textId="77777777" w:rsidR="00B766E3" w:rsidRPr="00007B58" w:rsidRDefault="00B766E3" w:rsidP="00B766E3">
      <w:pPr>
        <w:pStyle w:val="ListParagraph"/>
        <w:numPr>
          <w:ilvl w:val="0"/>
          <w:numId w:val="17"/>
        </w:numPr>
        <w:spacing w:after="200" w:line="276" w:lineRule="auto"/>
      </w:pPr>
      <w:r w:rsidRPr="00007B58">
        <w:t xml:space="preserve">Look for key phrases and clues about events in the text. </w:t>
      </w:r>
    </w:p>
    <w:p w14:paraId="22AB7377" w14:textId="77777777" w:rsidR="00B766E3" w:rsidRDefault="00B766E3" w:rsidP="00B766E3">
      <w:pPr>
        <w:pStyle w:val="ListParagraph"/>
        <w:numPr>
          <w:ilvl w:val="0"/>
          <w:numId w:val="17"/>
        </w:numPr>
        <w:spacing w:after="200" w:line="276" w:lineRule="auto"/>
      </w:pPr>
      <w:r>
        <w:t>Ask yourself:</w:t>
      </w:r>
      <w:r w:rsidRPr="00007B58">
        <w:t xml:space="preserve"> “Why are these events so important?”</w:t>
      </w:r>
    </w:p>
    <w:p w14:paraId="21D0ED1D" w14:textId="26796729" w:rsidR="00166D75" w:rsidRDefault="00B766E3" w:rsidP="00B766E3">
      <w:pPr>
        <w:pStyle w:val="ListParagraph"/>
        <w:numPr>
          <w:ilvl w:val="0"/>
          <w:numId w:val="17"/>
        </w:numPr>
        <w:spacing w:after="200" w:line="276" w:lineRule="auto"/>
      </w:pPr>
      <w:r w:rsidRPr="00007B58">
        <w:t>Take notes about important</w:t>
      </w:r>
      <w:r>
        <w:t xml:space="preserve"> events and issues.</w:t>
      </w:r>
    </w:p>
    <w:p w14:paraId="3215C2A6" w14:textId="46748839" w:rsidR="006F2B38" w:rsidRPr="00EF7164" w:rsidRDefault="00B766E3" w:rsidP="006F2B38">
      <w:pPr>
        <w:tabs>
          <w:tab w:val="left" w:pos="1213"/>
        </w:tabs>
        <w:rPr>
          <w:b/>
          <w:u w:val="single"/>
        </w:rPr>
      </w:pPr>
      <w:r>
        <w:rPr>
          <w:b/>
          <w:u w:val="single"/>
        </w:rPr>
        <w:t>Paragraph 3 (Sentences 1-5)</w:t>
      </w:r>
      <w:r w:rsidR="006F2B38" w:rsidRPr="00EF7164">
        <w:rPr>
          <w:b/>
          <w:u w:val="single"/>
        </w:rPr>
        <w:t xml:space="preserve">: </w:t>
      </w:r>
    </w:p>
    <w:p w14:paraId="1831C872" w14:textId="77777777" w:rsidR="00166D75" w:rsidRDefault="00166D75" w:rsidP="00166D75">
      <w:pPr>
        <w:tabs>
          <w:tab w:val="left" w:pos="1213"/>
        </w:tabs>
        <w:rPr>
          <w:b/>
        </w:rPr>
      </w:pPr>
    </w:p>
    <w:p w14:paraId="6FC5B29E" w14:textId="77777777" w:rsidR="00B766E3" w:rsidRPr="00007B58" w:rsidRDefault="00B766E3" w:rsidP="00B766E3">
      <w:pPr>
        <w:pStyle w:val="ListParagraph"/>
        <w:numPr>
          <w:ilvl w:val="0"/>
          <w:numId w:val="18"/>
        </w:numPr>
        <w:spacing w:after="200" w:line="276" w:lineRule="auto"/>
      </w:pPr>
      <w:r w:rsidRPr="00007B58">
        <w:t xml:space="preserve">Look for key phrases and clues about events in the text. </w:t>
      </w:r>
    </w:p>
    <w:p w14:paraId="57FE918B" w14:textId="77777777" w:rsidR="00166D75" w:rsidRDefault="00166D75" w:rsidP="009A5512">
      <w:pPr>
        <w:tabs>
          <w:tab w:val="left" w:pos="1213"/>
        </w:tabs>
        <w:rPr>
          <w:i/>
        </w:rPr>
      </w:pPr>
      <w:r w:rsidRPr="00A63CCD">
        <w:rPr>
          <w:noProof/>
        </w:rPr>
        <mc:AlternateContent>
          <mc:Choice Requires="wps">
            <w:drawing>
              <wp:anchor distT="0" distB="0" distL="114300" distR="114300" simplePos="0" relativeHeight="251669504" behindDoc="0" locked="0" layoutInCell="1" allowOverlap="1" wp14:anchorId="693AAEED" wp14:editId="0E630C32">
                <wp:simplePos x="0" y="0"/>
                <wp:positionH relativeFrom="margin">
                  <wp:posOffset>571500</wp:posOffset>
                </wp:positionH>
                <wp:positionV relativeFrom="paragraph">
                  <wp:posOffset>71120</wp:posOffset>
                </wp:positionV>
                <wp:extent cx="5943600" cy="1371600"/>
                <wp:effectExtent l="25400" t="25400" r="101600" b="101600"/>
                <wp:wrapSquare wrapText="bothSides"/>
                <wp:docPr id="8"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7160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57FAAABA" w14:textId="77777777" w:rsidR="00B766E3" w:rsidRPr="00B766E3" w:rsidRDefault="00B766E3" w:rsidP="00B766E3">
                            <w:pPr>
                              <w:rPr>
                                <w:rFonts w:eastAsia="Times New Roman" w:cs="Times New Roman"/>
                              </w:rPr>
                            </w:pPr>
                            <w:r w:rsidRPr="00B766E3">
                              <w:rPr>
                                <w:rFonts w:eastAsia="Times New Roman" w:cs="Times New Roman"/>
                                <w:color w:val="000000"/>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B766E3">
                              <w:rPr>
                                <w:rFonts w:eastAsia="Times New Roman" w:cs="Times New Roman"/>
                                <w:i/>
                                <w:iCs/>
                                <w:color w:val="000000"/>
                              </w:rPr>
                              <w:t xml:space="preserve"> </w:t>
                            </w:r>
                            <w:r w:rsidRPr="00B766E3">
                              <w:rPr>
                                <w:rFonts w:eastAsia="Times New Roman" w:cs="Times New Roman"/>
                                <w:color w:val="000000"/>
                              </w:rPr>
                              <w:t xml:space="preserve">claimed no right to do more than to restrict the territorial enlargement of it. Neither party expected for the war the magnitude or the duration which it has already attained. </w:t>
                            </w:r>
                          </w:p>
                          <w:p w14:paraId="30B0E43E" w14:textId="77777777" w:rsidR="00B766E3" w:rsidRPr="00A63CCD" w:rsidRDefault="00B766E3"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45pt;margin-top:5.6pt;width:468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" fillcolor="#f2f2f2 [3052]" stroked="f">
                <v:shadow on="t" opacity="26214f" mv:blur="50800f" origin="-.5,-.5" offset="26941emu,26941emu"/>
                <v:path arrowok="t"/>
                <v:textbox>
                  <w:txbxContent>
                    <w:p w14:paraId="57FAAABA" w14:textId="77777777" w:rsidR="00B766E3" w:rsidRPr="00B766E3" w:rsidRDefault="00B766E3" w:rsidP="00B766E3">
                      <w:pPr>
                        <w:rPr>
                          <w:rFonts w:eastAsia="Times New Roman" w:cs="Times New Roman"/>
                        </w:rPr>
                      </w:pPr>
                      <w:r w:rsidRPr="00B766E3">
                        <w:rPr>
                          <w:rFonts w:eastAsia="Times New Roman" w:cs="Times New Roman"/>
                          <w:color w:val="000000"/>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B766E3">
                        <w:rPr>
                          <w:rFonts w:eastAsia="Times New Roman" w:cs="Times New Roman"/>
                          <w:i/>
                          <w:iCs/>
                          <w:color w:val="000000"/>
                        </w:rPr>
                        <w:t xml:space="preserve"> </w:t>
                      </w:r>
                      <w:r w:rsidRPr="00B766E3">
                        <w:rPr>
                          <w:rFonts w:eastAsia="Times New Roman" w:cs="Times New Roman"/>
                          <w:color w:val="000000"/>
                        </w:rPr>
                        <w:t xml:space="preserve">claimed no right to do more than to restrict the territorial enlargement of it. Neither party expected for the war the magnitude or the </w:t>
                      </w:r>
                      <w:proofErr w:type="gramStart"/>
                      <w:r w:rsidRPr="00B766E3">
                        <w:rPr>
                          <w:rFonts w:eastAsia="Times New Roman" w:cs="Times New Roman"/>
                          <w:color w:val="000000"/>
                        </w:rPr>
                        <w:t>duration which</w:t>
                      </w:r>
                      <w:proofErr w:type="gramEnd"/>
                      <w:r w:rsidRPr="00B766E3">
                        <w:rPr>
                          <w:rFonts w:eastAsia="Times New Roman" w:cs="Times New Roman"/>
                          <w:color w:val="000000"/>
                        </w:rPr>
                        <w:t xml:space="preserve"> it has already attained. </w:t>
                      </w:r>
                    </w:p>
                    <w:p w14:paraId="30B0E43E" w14:textId="77777777" w:rsidR="00B766E3" w:rsidRPr="00A63CCD" w:rsidRDefault="00B766E3"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v:textbox>
                <w10:wrap type="square" anchorx="margin"/>
              </v:shape>
            </w:pict>
          </mc:Fallback>
        </mc:AlternateContent>
      </w:r>
    </w:p>
    <w:p w14:paraId="5C226227" w14:textId="77777777" w:rsidR="00166D75" w:rsidRDefault="00166D75" w:rsidP="009A5512">
      <w:pPr>
        <w:tabs>
          <w:tab w:val="left" w:pos="1213"/>
        </w:tabs>
        <w:rPr>
          <w:i/>
        </w:rPr>
      </w:pPr>
    </w:p>
    <w:p w14:paraId="2E1C5826" w14:textId="77777777" w:rsidR="00166D75" w:rsidRDefault="00166D75" w:rsidP="009A5512">
      <w:pPr>
        <w:tabs>
          <w:tab w:val="left" w:pos="1213"/>
        </w:tabs>
        <w:rPr>
          <w:i/>
        </w:rPr>
      </w:pPr>
    </w:p>
    <w:p w14:paraId="106E6573" w14:textId="77777777" w:rsidR="00166D75" w:rsidRDefault="00166D75" w:rsidP="009A5512">
      <w:pPr>
        <w:tabs>
          <w:tab w:val="left" w:pos="1213"/>
        </w:tabs>
        <w:rPr>
          <w:i/>
        </w:rPr>
      </w:pPr>
    </w:p>
    <w:p w14:paraId="7636B6BB" w14:textId="77777777" w:rsidR="00166D75" w:rsidRDefault="00166D75" w:rsidP="009A5512">
      <w:pPr>
        <w:tabs>
          <w:tab w:val="left" w:pos="1213"/>
        </w:tabs>
        <w:rPr>
          <w:i/>
        </w:rPr>
      </w:pPr>
    </w:p>
    <w:p w14:paraId="2C0D087D" w14:textId="77777777" w:rsidR="00166D75" w:rsidRDefault="00166D75" w:rsidP="009A5512">
      <w:pPr>
        <w:tabs>
          <w:tab w:val="left" w:pos="1213"/>
        </w:tabs>
        <w:rPr>
          <w:i/>
        </w:rPr>
      </w:pPr>
    </w:p>
    <w:p w14:paraId="0B0B7443" w14:textId="77777777" w:rsidR="00166D75" w:rsidRDefault="00166D75" w:rsidP="009A5512">
      <w:pPr>
        <w:tabs>
          <w:tab w:val="left" w:pos="1213"/>
        </w:tabs>
        <w:rPr>
          <w:i/>
        </w:rPr>
      </w:pPr>
    </w:p>
    <w:p w14:paraId="5177E171" w14:textId="77777777" w:rsidR="00166D75" w:rsidRDefault="00166D75" w:rsidP="009A5512">
      <w:pPr>
        <w:tabs>
          <w:tab w:val="left" w:pos="1213"/>
        </w:tabs>
        <w:rPr>
          <w:i/>
        </w:rPr>
      </w:pPr>
    </w:p>
    <w:p w14:paraId="373B1585" w14:textId="77777777" w:rsidR="00166D75" w:rsidRDefault="00166D75" w:rsidP="009A5512">
      <w:pPr>
        <w:tabs>
          <w:tab w:val="left" w:pos="1213"/>
        </w:tabs>
        <w:rPr>
          <w:i/>
        </w:rPr>
      </w:pPr>
    </w:p>
    <w:p w14:paraId="3FDDEFE3" w14:textId="77792295" w:rsidR="006F2B38" w:rsidRDefault="00B766E3" w:rsidP="00B766E3">
      <w:pPr>
        <w:pStyle w:val="ListParagraph"/>
        <w:numPr>
          <w:ilvl w:val="0"/>
          <w:numId w:val="18"/>
        </w:numPr>
        <w:spacing w:after="200" w:line="276" w:lineRule="auto"/>
      </w:pPr>
      <w:r>
        <w:t>Ask yourself:</w:t>
      </w:r>
      <w:r w:rsidRPr="00007B58">
        <w:t xml:space="preserve"> “Why are these events so important?”</w:t>
      </w:r>
    </w:p>
    <w:p w14:paraId="788A8C7B" w14:textId="77777777" w:rsidR="00166D75" w:rsidRDefault="00166D75" w:rsidP="009A5512">
      <w:pPr>
        <w:tabs>
          <w:tab w:val="left" w:pos="1213"/>
        </w:tabs>
        <w:rPr>
          <w:i/>
        </w:rPr>
      </w:pPr>
      <w:r>
        <w:rPr>
          <w:noProof/>
        </w:rPr>
        <mc:AlternateContent>
          <mc:Choice Requires="wps">
            <w:drawing>
              <wp:anchor distT="0" distB="0" distL="114300" distR="114300" simplePos="0" relativeHeight="251671552" behindDoc="0" locked="0" layoutInCell="1" allowOverlap="1" wp14:anchorId="72129691" wp14:editId="76A0E7D1">
                <wp:simplePos x="0" y="0"/>
                <wp:positionH relativeFrom="margin">
                  <wp:posOffset>571500</wp:posOffset>
                </wp:positionH>
                <wp:positionV relativeFrom="paragraph">
                  <wp:posOffset>73660</wp:posOffset>
                </wp:positionV>
                <wp:extent cx="6057900" cy="1485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229713" w14:textId="77777777" w:rsidR="00B766E3" w:rsidRPr="00A63CCD" w:rsidRDefault="00B766E3" w:rsidP="00166D75">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margin-left:45pt;margin-top:5.8pt;width:477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" filled="f" strokecolor="black [3213]">
                <v:textbox>
                  <w:txbxContent>
                    <w:p w14:paraId="28229713" w14:textId="77777777" w:rsidR="00B766E3" w:rsidRPr="00A63CCD" w:rsidRDefault="00B766E3" w:rsidP="00166D75">
                      <w:pPr>
                        <w:jc w:val="center"/>
                        <w:rPr>
                          <w:sz w:val="32"/>
                        </w:rPr>
                      </w:pPr>
                    </w:p>
                  </w:txbxContent>
                </v:textbox>
                <w10:wrap type="square" anchorx="margin"/>
              </v:shape>
            </w:pict>
          </mc:Fallback>
        </mc:AlternateContent>
      </w:r>
    </w:p>
    <w:p w14:paraId="763C311C" w14:textId="77777777" w:rsidR="00166D75" w:rsidRDefault="00166D75" w:rsidP="009A5512">
      <w:pPr>
        <w:tabs>
          <w:tab w:val="left" w:pos="1213"/>
        </w:tabs>
        <w:rPr>
          <w:i/>
        </w:rPr>
      </w:pPr>
    </w:p>
    <w:p w14:paraId="7E34E4B2" w14:textId="77777777" w:rsidR="00166D75" w:rsidRDefault="00166D75" w:rsidP="009A5512">
      <w:pPr>
        <w:tabs>
          <w:tab w:val="left" w:pos="1213"/>
        </w:tabs>
        <w:rPr>
          <w:i/>
        </w:rPr>
      </w:pPr>
    </w:p>
    <w:p w14:paraId="4E3685A9" w14:textId="77777777" w:rsidR="00166D75" w:rsidRDefault="00166D75" w:rsidP="009A5512">
      <w:pPr>
        <w:tabs>
          <w:tab w:val="left" w:pos="1213"/>
        </w:tabs>
        <w:rPr>
          <w:i/>
        </w:rPr>
      </w:pPr>
    </w:p>
    <w:p w14:paraId="1CB28E1F" w14:textId="77777777" w:rsidR="00166D75" w:rsidRDefault="00166D75" w:rsidP="009A5512">
      <w:pPr>
        <w:tabs>
          <w:tab w:val="left" w:pos="1213"/>
        </w:tabs>
        <w:rPr>
          <w:i/>
        </w:rPr>
      </w:pPr>
    </w:p>
    <w:p w14:paraId="0902FA0E" w14:textId="77777777" w:rsidR="00166D75" w:rsidRDefault="00166D75" w:rsidP="009A5512">
      <w:pPr>
        <w:tabs>
          <w:tab w:val="left" w:pos="1213"/>
        </w:tabs>
        <w:rPr>
          <w:i/>
        </w:rPr>
      </w:pPr>
    </w:p>
    <w:p w14:paraId="523FA6CE" w14:textId="77777777" w:rsidR="00166D75" w:rsidRDefault="00166D75" w:rsidP="009A5512">
      <w:pPr>
        <w:tabs>
          <w:tab w:val="left" w:pos="1213"/>
        </w:tabs>
        <w:rPr>
          <w:i/>
        </w:rPr>
      </w:pPr>
    </w:p>
    <w:p w14:paraId="6EEEFDC2" w14:textId="77777777" w:rsidR="00166D75" w:rsidRDefault="00166D75" w:rsidP="009A5512">
      <w:pPr>
        <w:tabs>
          <w:tab w:val="left" w:pos="1213"/>
        </w:tabs>
        <w:rPr>
          <w:i/>
        </w:rPr>
      </w:pPr>
    </w:p>
    <w:p w14:paraId="00C64ACC" w14:textId="77777777" w:rsidR="00166D75" w:rsidRDefault="00166D75" w:rsidP="009A5512">
      <w:pPr>
        <w:tabs>
          <w:tab w:val="left" w:pos="1213"/>
        </w:tabs>
        <w:rPr>
          <w:i/>
        </w:rPr>
      </w:pPr>
    </w:p>
    <w:p w14:paraId="52301CB8" w14:textId="77777777" w:rsidR="00166D75" w:rsidRDefault="00166D75" w:rsidP="009A5512">
      <w:pPr>
        <w:tabs>
          <w:tab w:val="left" w:pos="1213"/>
        </w:tabs>
        <w:rPr>
          <w:i/>
        </w:rPr>
      </w:pPr>
    </w:p>
    <w:p w14:paraId="0F512B78" w14:textId="103D757A" w:rsidR="004E0D44" w:rsidRDefault="00B766E3" w:rsidP="00B766E3">
      <w:pPr>
        <w:pStyle w:val="ListParagraph"/>
        <w:numPr>
          <w:ilvl w:val="0"/>
          <w:numId w:val="18"/>
        </w:numPr>
        <w:spacing w:after="200" w:line="276" w:lineRule="auto"/>
      </w:pPr>
      <w:r w:rsidRPr="00007B58">
        <w:t>Take notes about important</w:t>
      </w:r>
      <w:r>
        <w:t xml:space="preserve"> events and issues.</w:t>
      </w:r>
    </w:p>
    <w:tbl>
      <w:tblPr>
        <w:tblStyle w:val="TableGrid"/>
        <w:tblW w:w="0" w:type="auto"/>
        <w:jc w:val="center"/>
        <w:tblInd w:w="-206" w:type="dxa"/>
        <w:tblLook w:val="04A0" w:firstRow="1" w:lastRow="0" w:firstColumn="1" w:lastColumn="0" w:noHBand="0" w:noVBand="1"/>
      </w:tblPr>
      <w:tblGrid>
        <w:gridCol w:w="9603"/>
      </w:tblGrid>
      <w:tr w:rsidR="00B766E3" w14:paraId="2D7DEF47" w14:textId="77777777" w:rsidTr="007B75FE">
        <w:trPr>
          <w:trHeight w:val="407"/>
          <w:jc w:val="center"/>
        </w:trPr>
        <w:tc>
          <w:tcPr>
            <w:tcW w:w="9603" w:type="dxa"/>
          </w:tcPr>
          <w:p w14:paraId="3D422478" w14:textId="77777777" w:rsidR="00B766E3" w:rsidRDefault="00B766E3" w:rsidP="00B766E3">
            <w:pPr>
              <w:tabs>
                <w:tab w:val="left" w:pos="1213"/>
              </w:tabs>
            </w:pPr>
          </w:p>
        </w:tc>
      </w:tr>
      <w:tr w:rsidR="00B766E3" w14:paraId="714D0B7F" w14:textId="77777777" w:rsidTr="007B75FE">
        <w:trPr>
          <w:trHeight w:val="407"/>
          <w:jc w:val="center"/>
        </w:trPr>
        <w:tc>
          <w:tcPr>
            <w:tcW w:w="9603" w:type="dxa"/>
          </w:tcPr>
          <w:p w14:paraId="53514EE8" w14:textId="77777777" w:rsidR="00B766E3" w:rsidRDefault="00B766E3" w:rsidP="00B766E3">
            <w:pPr>
              <w:tabs>
                <w:tab w:val="left" w:pos="1213"/>
              </w:tabs>
            </w:pPr>
          </w:p>
        </w:tc>
      </w:tr>
      <w:tr w:rsidR="00B766E3" w14:paraId="3F6D2A40" w14:textId="77777777" w:rsidTr="007B75FE">
        <w:trPr>
          <w:trHeight w:val="407"/>
          <w:jc w:val="center"/>
        </w:trPr>
        <w:tc>
          <w:tcPr>
            <w:tcW w:w="9603" w:type="dxa"/>
          </w:tcPr>
          <w:p w14:paraId="33BEF296" w14:textId="77777777" w:rsidR="00B766E3" w:rsidRDefault="00B766E3" w:rsidP="00B766E3">
            <w:pPr>
              <w:tabs>
                <w:tab w:val="left" w:pos="1213"/>
              </w:tabs>
            </w:pPr>
          </w:p>
        </w:tc>
      </w:tr>
      <w:tr w:rsidR="00B766E3" w14:paraId="025363EB" w14:textId="77777777" w:rsidTr="007B75FE">
        <w:trPr>
          <w:trHeight w:val="407"/>
          <w:jc w:val="center"/>
        </w:trPr>
        <w:tc>
          <w:tcPr>
            <w:tcW w:w="9603" w:type="dxa"/>
          </w:tcPr>
          <w:p w14:paraId="59FAB735" w14:textId="77777777" w:rsidR="00B766E3" w:rsidRDefault="00B766E3" w:rsidP="00B766E3">
            <w:pPr>
              <w:tabs>
                <w:tab w:val="left" w:pos="1213"/>
              </w:tabs>
            </w:pPr>
          </w:p>
        </w:tc>
      </w:tr>
      <w:tr w:rsidR="00B766E3" w14:paraId="5956EE34" w14:textId="77777777" w:rsidTr="007B75FE">
        <w:trPr>
          <w:trHeight w:val="407"/>
          <w:jc w:val="center"/>
        </w:trPr>
        <w:tc>
          <w:tcPr>
            <w:tcW w:w="9603" w:type="dxa"/>
          </w:tcPr>
          <w:p w14:paraId="542CE4EB" w14:textId="77777777" w:rsidR="00B766E3" w:rsidRDefault="00B766E3" w:rsidP="00B766E3">
            <w:pPr>
              <w:tabs>
                <w:tab w:val="left" w:pos="1213"/>
              </w:tabs>
            </w:pPr>
          </w:p>
        </w:tc>
      </w:tr>
      <w:tr w:rsidR="00B766E3" w14:paraId="68057D72" w14:textId="77777777" w:rsidTr="007B75FE">
        <w:trPr>
          <w:trHeight w:val="407"/>
          <w:jc w:val="center"/>
        </w:trPr>
        <w:tc>
          <w:tcPr>
            <w:tcW w:w="9603" w:type="dxa"/>
          </w:tcPr>
          <w:p w14:paraId="76FD21C5" w14:textId="77777777" w:rsidR="00B766E3" w:rsidRDefault="00B766E3" w:rsidP="00B766E3">
            <w:pPr>
              <w:tabs>
                <w:tab w:val="left" w:pos="1213"/>
              </w:tabs>
            </w:pPr>
          </w:p>
        </w:tc>
      </w:tr>
      <w:tr w:rsidR="00B766E3" w14:paraId="68274C4F" w14:textId="77777777" w:rsidTr="007B75FE">
        <w:trPr>
          <w:trHeight w:val="436"/>
          <w:jc w:val="center"/>
        </w:trPr>
        <w:tc>
          <w:tcPr>
            <w:tcW w:w="9603" w:type="dxa"/>
          </w:tcPr>
          <w:p w14:paraId="35AA7A6C" w14:textId="77777777" w:rsidR="00B766E3" w:rsidRDefault="00B766E3" w:rsidP="00B766E3">
            <w:pPr>
              <w:tabs>
                <w:tab w:val="left" w:pos="1213"/>
              </w:tabs>
            </w:pPr>
          </w:p>
        </w:tc>
      </w:tr>
    </w:tbl>
    <w:p w14:paraId="7301D0FE" w14:textId="3BE416A0" w:rsidR="004E0D44" w:rsidRPr="00166D75" w:rsidRDefault="004E0D44" w:rsidP="007B75FE">
      <w:pPr>
        <w:tabs>
          <w:tab w:val="left" w:pos="1213"/>
        </w:tabs>
      </w:pPr>
    </w:p>
    <w:sectPr w:rsidR="004E0D44" w:rsidRPr="00166D75" w:rsidSect="00A63CC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C5EB" w14:textId="77777777" w:rsidR="00FC5DEF" w:rsidRDefault="00FC5DEF" w:rsidP="00A63CCD">
      <w:r>
        <w:separator/>
      </w:r>
    </w:p>
  </w:endnote>
  <w:endnote w:type="continuationSeparator" w:id="0">
    <w:p w14:paraId="60E13755" w14:textId="77777777" w:rsidR="00FC5DEF" w:rsidRDefault="00FC5DEF"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Open Sans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D99B" w14:textId="77777777" w:rsidR="00FC5DEF" w:rsidRDefault="00FC5DEF" w:rsidP="00A63CCD">
      <w:r>
        <w:separator/>
      </w:r>
    </w:p>
  </w:footnote>
  <w:footnote w:type="continuationSeparator" w:id="0">
    <w:p w14:paraId="4D7D1A33" w14:textId="77777777" w:rsidR="00FC5DEF" w:rsidRDefault="00FC5DEF"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611B94FA" w:rsidR="00B766E3" w:rsidRDefault="00B766E3" w:rsidP="00A63CCD">
    <w:pPr>
      <w:pStyle w:val="Header"/>
      <w:jc w:val="center"/>
    </w:pPr>
  </w:p>
  <w:p w14:paraId="61348912" w14:textId="77777777" w:rsidR="00B766E3" w:rsidRDefault="00B766E3"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6A23"/>
    <w:multiLevelType w:val="hybridMultilevel"/>
    <w:tmpl w:val="FB34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E7046"/>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56C5E"/>
    <w:multiLevelType w:val="hybridMultilevel"/>
    <w:tmpl w:val="61C0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6"/>
  </w:num>
  <w:num w:numId="5">
    <w:abstractNumId w:val="16"/>
  </w:num>
  <w:num w:numId="6">
    <w:abstractNumId w:val="5"/>
  </w:num>
  <w:num w:numId="7">
    <w:abstractNumId w:val="14"/>
  </w:num>
  <w:num w:numId="8">
    <w:abstractNumId w:val="10"/>
  </w:num>
  <w:num w:numId="9">
    <w:abstractNumId w:val="9"/>
  </w:num>
  <w:num w:numId="10">
    <w:abstractNumId w:val="15"/>
  </w:num>
  <w:num w:numId="11">
    <w:abstractNumId w:val="11"/>
  </w:num>
  <w:num w:numId="12">
    <w:abstractNumId w:val="1"/>
  </w:num>
  <w:num w:numId="13">
    <w:abstractNumId w:val="8"/>
  </w:num>
  <w:num w:numId="14">
    <w:abstractNumId w:val="12"/>
  </w:num>
  <w:num w:numId="15">
    <w:abstractNumId w:val="3"/>
  </w:num>
  <w:num w:numId="16">
    <w:abstractNumId w:val="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62667"/>
    <w:rsid w:val="00166D75"/>
    <w:rsid w:val="00191A0C"/>
    <w:rsid w:val="001D2410"/>
    <w:rsid w:val="003666C8"/>
    <w:rsid w:val="004E0D44"/>
    <w:rsid w:val="00564753"/>
    <w:rsid w:val="00582E70"/>
    <w:rsid w:val="006A36EC"/>
    <w:rsid w:val="006F2B38"/>
    <w:rsid w:val="0072230E"/>
    <w:rsid w:val="0073179A"/>
    <w:rsid w:val="007B75FE"/>
    <w:rsid w:val="009A5512"/>
    <w:rsid w:val="00A63CCD"/>
    <w:rsid w:val="00B441A1"/>
    <w:rsid w:val="00B766E3"/>
    <w:rsid w:val="00D020D0"/>
    <w:rsid w:val="00D617A5"/>
    <w:rsid w:val="00EA5EAE"/>
    <w:rsid w:val="00EF7164"/>
    <w:rsid w:val="00FC5DEF"/>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975">
      <w:bodyDiv w:val="1"/>
      <w:marLeft w:val="0"/>
      <w:marRight w:val="0"/>
      <w:marTop w:val="0"/>
      <w:marBottom w:val="0"/>
      <w:divBdr>
        <w:top w:val="none" w:sz="0" w:space="0" w:color="auto"/>
        <w:left w:val="none" w:sz="0" w:space="0" w:color="auto"/>
        <w:bottom w:val="none" w:sz="0" w:space="0" w:color="auto"/>
        <w:right w:val="none" w:sz="0" w:space="0" w:color="auto"/>
      </w:divBdr>
    </w:div>
    <w:div w:id="1203636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3</cp:revision>
  <cp:lastPrinted>2013-04-19T20:25:00Z</cp:lastPrinted>
  <dcterms:created xsi:type="dcterms:W3CDTF">2014-10-16T18:45:00Z</dcterms:created>
  <dcterms:modified xsi:type="dcterms:W3CDTF">2014-10-16T18:45:00Z</dcterms:modified>
</cp:coreProperties>
</file>