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4345" w14:textId="77777777" w:rsidR="00A63CCD" w:rsidRDefault="00A63CCD" w:rsidP="00A63CCD">
      <w:pPr>
        <w:rPr>
          <w:b/>
        </w:rPr>
      </w:pPr>
      <w:r w:rsidRPr="00A63CCD">
        <w:t>Name</w:t>
      </w:r>
      <w:proofErr w:type="gramStart"/>
      <w:r w:rsidRPr="00A63CCD">
        <w:t>:_</w:t>
      </w:r>
      <w:proofErr w:type="gramEnd"/>
      <w:r w:rsidRPr="00A63CCD">
        <w:t>_____________________________</w:t>
      </w:r>
      <w:r w:rsidRPr="00A63CCD">
        <w:tab/>
      </w:r>
      <w:r w:rsidRPr="00A63CCD">
        <w:tab/>
      </w:r>
      <w:r w:rsidRPr="00A63CCD">
        <w:tab/>
      </w:r>
      <w:r w:rsidRPr="00A63CCD">
        <w:tab/>
      </w:r>
      <w:r w:rsidRPr="00A63CCD">
        <w:tab/>
      </w:r>
      <w:r w:rsidRPr="00A63CCD">
        <w:tab/>
      </w:r>
      <w:r w:rsidRPr="00A63CCD">
        <w:tab/>
      </w:r>
      <w:r w:rsidRPr="00A63CCD">
        <w:tab/>
        <w:t>Date:</w:t>
      </w:r>
      <w:r>
        <w:rPr>
          <w:b/>
        </w:rPr>
        <w:t xml:space="preserve"> ___________________</w:t>
      </w:r>
    </w:p>
    <w:p w14:paraId="58A0ADAB" w14:textId="77777777" w:rsidR="00A63CCD" w:rsidRDefault="00A63CCD" w:rsidP="00A63CCD">
      <w:pPr>
        <w:jc w:val="center"/>
        <w:rPr>
          <w:b/>
        </w:rPr>
      </w:pPr>
    </w:p>
    <w:p w14:paraId="27335FDA" w14:textId="2F88BDAC" w:rsidR="00A63CCD" w:rsidRPr="00A63CCD" w:rsidRDefault="00595F94" w:rsidP="00A63CCD">
      <w:pPr>
        <w:jc w:val="center"/>
        <w:rPr>
          <w:b/>
        </w:rPr>
      </w:pPr>
      <w:r>
        <w:rPr>
          <w:b/>
        </w:rPr>
        <w:t>Up from Slavery: Chapter 1</w:t>
      </w:r>
      <w:r w:rsidR="006F2B38">
        <w:rPr>
          <w:b/>
        </w:rPr>
        <w:t xml:space="preserve"> by </w:t>
      </w:r>
      <w:r>
        <w:rPr>
          <w:b/>
        </w:rPr>
        <w:t>Booker T. Washington</w:t>
      </w:r>
    </w:p>
    <w:p w14:paraId="78F0E2CB" w14:textId="77777777" w:rsidR="00A63CCD" w:rsidRPr="00A63CCD" w:rsidRDefault="00A63CCD" w:rsidP="00A63CCD">
      <w:pPr>
        <w:rPr>
          <w:b/>
        </w:rPr>
      </w:pPr>
    </w:p>
    <w:p w14:paraId="4C397337" w14:textId="45B4382A" w:rsidR="00A63CCD" w:rsidRPr="009A5512" w:rsidRDefault="006F2B38" w:rsidP="009A5512">
      <w:pPr>
        <w:jc w:val="center"/>
        <w:rPr>
          <w:b/>
        </w:rPr>
      </w:pPr>
      <w:r>
        <w:rPr>
          <w:b/>
        </w:rPr>
        <w:t xml:space="preserve">Guided Notes – Lesson </w:t>
      </w:r>
      <w:r w:rsidR="00F81858">
        <w:rPr>
          <w:b/>
        </w:rPr>
        <w:t>6</w:t>
      </w:r>
    </w:p>
    <w:p w14:paraId="5305ED5B" w14:textId="77777777" w:rsidR="00A63CCD" w:rsidRDefault="00A63CCD" w:rsidP="00A63CCD">
      <w:pPr>
        <w:jc w:val="center"/>
      </w:pPr>
      <w:r>
        <w:rPr>
          <w:noProof/>
        </w:rPr>
        <mc:AlternateContent>
          <mc:Choice Requires="wps">
            <w:drawing>
              <wp:anchor distT="0" distB="0" distL="114300" distR="114300" simplePos="0" relativeHeight="251659264" behindDoc="0" locked="0" layoutInCell="1" allowOverlap="1" wp14:anchorId="0E4D46EE" wp14:editId="26AA833C">
                <wp:simplePos x="0" y="0"/>
                <wp:positionH relativeFrom="margin">
                  <wp:align>center</wp:align>
                </wp:positionH>
                <wp:positionV relativeFrom="paragraph">
                  <wp:posOffset>97155</wp:posOffset>
                </wp:positionV>
                <wp:extent cx="6286500" cy="507365"/>
                <wp:effectExtent l="0" t="0" r="38100" b="2603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5073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009D56" w14:textId="0A3DEC8B" w:rsidR="00EA5EAE" w:rsidRPr="009A5512" w:rsidRDefault="00F81858" w:rsidP="00A63CCD">
                            <w:pPr>
                              <w:jc w:val="center"/>
                              <w:rPr>
                                <w:b/>
                              </w:rPr>
                            </w:pPr>
                            <w:r>
                              <w:rPr>
                                <w:b/>
                              </w:rPr>
                              <w:t>How does Washington’s use of rhetoric advance his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7.65pt;width:495pt;height:39.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" filled="f" strokecolor="black [3213]">
                <v:textbox>
                  <w:txbxContent>
                    <w:p w14:paraId="05009D56" w14:textId="0A3DEC8B" w:rsidR="00EA5EAE" w:rsidRPr="009A5512" w:rsidRDefault="00F81858" w:rsidP="00A63CCD">
                      <w:pPr>
                        <w:jc w:val="center"/>
                        <w:rPr>
                          <w:b/>
                        </w:rPr>
                      </w:pPr>
                      <w:r>
                        <w:rPr>
                          <w:b/>
                        </w:rPr>
                        <w:t>How does Washington’s use of rhetoric advance his purpose?</w:t>
                      </w:r>
                    </w:p>
                  </w:txbxContent>
                </v:textbox>
                <w10:wrap type="square" anchorx="margin"/>
              </v:shape>
            </w:pict>
          </mc:Fallback>
        </mc:AlternateContent>
      </w:r>
    </w:p>
    <w:p w14:paraId="256F96E0" w14:textId="77777777" w:rsidR="00A63CCD" w:rsidRDefault="00A63CCD" w:rsidP="00A63CCD">
      <w:pPr>
        <w:jc w:val="center"/>
      </w:pPr>
    </w:p>
    <w:p w14:paraId="44FBC88C" w14:textId="77777777" w:rsidR="0072230E" w:rsidRDefault="0072230E" w:rsidP="00A63CCD">
      <w:pPr>
        <w:tabs>
          <w:tab w:val="left" w:pos="1213"/>
        </w:tabs>
      </w:pPr>
    </w:p>
    <w:p w14:paraId="0A496D0B" w14:textId="1292BFA8" w:rsidR="00A63CCD" w:rsidRDefault="00A63CCD" w:rsidP="00A63CCD">
      <w:pPr>
        <w:tabs>
          <w:tab w:val="left" w:pos="1213"/>
        </w:tabs>
      </w:pPr>
      <w:r w:rsidRPr="00A63CCD">
        <w:rPr>
          <w:b/>
          <w:u w:val="single"/>
        </w:rPr>
        <w:t>Objective:</w:t>
      </w:r>
      <w:r>
        <w:t xml:space="preserve"> </w:t>
      </w:r>
      <w:r w:rsidR="00F81858">
        <w:rPr>
          <w:i/>
        </w:rPr>
        <w:t>In this lesson, you will learn to determine the author’s purpose by analyzing the use of rhetoric.</w:t>
      </w:r>
      <w:r>
        <w:t xml:space="preserve"> </w:t>
      </w:r>
    </w:p>
    <w:p w14:paraId="531EDECE" w14:textId="77777777" w:rsidR="00EF7164" w:rsidRDefault="00EF7164" w:rsidP="00A63CCD">
      <w:pPr>
        <w:tabs>
          <w:tab w:val="left" w:pos="1213"/>
        </w:tabs>
      </w:pPr>
    </w:p>
    <w:p w14:paraId="3DE8EBBB" w14:textId="6F7537AB" w:rsidR="00A63CCD" w:rsidRPr="00EF7164" w:rsidRDefault="00EF7164" w:rsidP="00A63CCD">
      <w:pPr>
        <w:tabs>
          <w:tab w:val="left" w:pos="1213"/>
        </w:tabs>
        <w:rPr>
          <w:b/>
          <w:u w:val="single"/>
        </w:rPr>
      </w:pPr>
      <w:r w:rsidRPr="00EF7164">
        <w:rPr>
          <w:b/>
          <w:u w:val="single"/>
        </w:rPr>
        <w:t xml:space="preserve">Steps: </w:t>
      </w:r>
    </w:p>
    <w:p w14:paraId="2BA82945" w14:textId="05BC5420" w:rsidR="00A63CCD" w:rsidRDefault="00F81858" w:rsidP="00A63CCD">
      <w:pPr>
        <w:pStyle w:val="ListParagraph"/>
        <w:numPr>
          <w:ilvl w:val="0"/>
          <w:numId w:val="1"/>
        </w:numPr>
        <w:tabs>
          <w:tab w:val="left" w:pos="1213"/>
        </w:tabs>
      </w:pPr>
      <w:r>
        <w:t>Reread the text and notice powerful rhetoric.</w:t>
      </w:r>
    </w:p>
    <w:p w14:paraId="251542AD" w14:textId="3F7B55E1" w:rsidR="006F2B38" w:rsidRDefault="00F81858" w:rsidP="006F2B38">
      <w:pPr>
        <w:pStyle w:val="ListParagraph"/>
        <w:numPr>
          <w:ilvl w:val="0"/>
          <w:numId w:val="1"/>
        </w:numPr>
        <w:tabs>
          <w:tab w:val="left" w:pos="1213"/>
        </w:tabs>
      </w:pPr>
      <w:r>
        <w:t>Brainstorm what effect each piece of rhetoric has on the reader.</w:t>
      </w:r>
    </w:p>
    <w:p w14:paraId="7B907928" w14:textId="31E8CEF1" w:rsidR="006F2B38" w:rsidRDefault="00F81858" w:rsidP="006F2B38">
      <w:pPr>
        <w:pStyle w:val="ListParagraph"/>
        <w:numPr>
          <w:ilvl w:val="0"/>
          <w:numId w:val="1"/>
        </w:numPr>
        <w:tabs>
          <w:tab w:val="left" w:pos="1213"/>
        </w:tabs>
      </w:pPr>
      <w:r>
        <w:t>Ask yourself: what purpose could the writer have, in making the reader feel that way?</w:t>
      </w:r>
    </w:p>
    <w:p w14:paraId="74253B6C" w14:textId="77777777" w:rsidR="009A5512" w:rsidRDefault="009A5512" w:rsidP="009A5512">
      <w:pPr>
        <w:tabs>
          <w:tab w:val="left" w:pos="1213"/>
        </w:tabs>
      </w:pPr>
    </w:p>
    <w:p w14:paraId="5365852F" w14:textId="25610106" w:rsidR="009A5512" w:rsidRPr="00EF7164" w:rsidRDefault="006F2B38" w:rsidP="009A5512">
      <w:pPr>
        <w:tabs>
          <w:tab w:val="left" w:pos="1213"/>
        </w:tabs>
        <w:rPr>
          <w:b/>
          <w:u w:val="single"/>
        </w:rPr>
      </w:pPr>
      <w:r>
        <w:rPr>
          <w:b/>
          <w:u w:val="single"/>
        </w:rPr>
        <w:t>FOCUS PASSAGE OR SENTENCE (</w:t>
      </w:r>
      <w:r w:rsidR="008B1F82">
        <w:rPr>
          <w:b/>
          <w:u w:val="single"/>
        </w:rPr>
        <w:t>Page 1, Paragraph 3, Page 2, Paragraph 3, &amp; Page 7, Paragraph 3</w:t>
      </w:r>
      <w:proofErr w:type="gramStart"/>
      <w:r>
        <w:rPr>
          <w:b/>
          <w:u w:val="single"/>
        </w:rPr>
        <w:t xml:space="preserve">) </w:t>
      </w:r>
      <w:r w:rsidR="009A5512" w:rsidRPr="00EF7164">
        <w:rPr>
          <w:b/>
          <w:u w:val="single"/>
        </w:rPr>
        <w:t>:</w:t>
      </w:r>
      <w:proofErr w:type="gramEnd"/>
      <w:r w:rsidR="009A5512" w:rsidRPr="00EF7164">
        <w:rPr>
          <w:b/>
          <w:u w:val="single"/>
        </w:rPr>
        <w:t xml:space="preserve"> </w:t>
      </w:r>
    </w:p>
    <w:p w14:paraId="033E3DB1" w14:textId="77777777" w:rsidR="00F81858" w:rsidRDefault="00F81858" w:rsidP="00F81858">
      <w:pPr>
        <w:pStyle w:val="ListParagraph"/>
        <w:numPr>
          <w:ilvl w:val="0"/>
          <w:numId w:val="16"/>
        </w:numPr>
        <w:tabs>
          <w:tab w:val="left" w:pos="1213"/>
        </w:tabs>
      </w:pPr>
      <w:r>
        <w:t>Reread the text and notice powerful rhetoric.</w:t>
      </w:r>
    </w:p>
    <w:p w14:paraId="02BEB36E" w14:textId="7346F4E2" w:rsidR="00A63CCD" w:rsidRDefault="00F071C4" w:rsidP="00A63CCD">
      <w:pPr>
        <w:tabs>
          <w:tab w:val="left" w:pos="1213"/>
        </w:tabs>
      </w:pPr>
      <w:bookmarkStart w:id="0" w:name="_GoBack"/>
      <w:bookmarkEnd w:id="0"/>
      <w:r w:rsidRPr="00A63CCD">
        <w:rPr>
          <w:noProof/>
        </w:rPr>
        <mc:AlternateContent>
          <mc:Choice Requires="wps">
            <w:drawing>
              <wp:anchor distT="0" distB="0" distL="114300" distR="114300" simplePos="0" relativeHeight="251661312" behindDoc="0" locked="0" layoutInCell="1" allowOverlap="1" wp14:anchorId="2AFEA6F5" wp14:editId="5DB7B7AF">
                <wp:simplePos x="0" y="0"/>
                <wp:positionH relativeFrom="margin">
                  <wp:align>center</wp:align>
                </wp:positionH>
                <wp:positionV relativeFrom="paragraph">
                  <wp:posOffset>95885</wp:posOffset>
                </wp:positionV>
                <wp:extent cx="5209540" cy="5379720"/>
                <wp:effectExtent l="38100" t="38100" r="86360" b="87630"/>
                <wp:wrapSquare wrapText="bothSides"/>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9775" cy="5380061"/>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364D17F4" w14:textId="77777777" w:rsidR="00F81858" w:rsidRDefault="00F81858" w:rsidP="00F81858">
                            <w:pPr>
                              <w:pStyle w:val="NormalWeb"/>
                              <w:rPr>
                                <w:rFonts w:ascii="Times New Roman" w:hAnsi="Times New Roman"/>
                                <w:color w:val="000000" w:themeColor="text1"/>
                                <w:kern w:val="24"/>
                                <w:sz w:val="24"/>
                                <w:szCs w:val="24"/>
                              </w:rPr>
                            </w:pPr>
                            <w:r w:rsidRPr="00F81858">
                              <w:rPr>
                                <w:rFonts w:ascii="Times New Roman" w:hAnsi="Times New Roman"/>
                                <w:color w:val="000000" w:themeColor="text1"/>
                                <w:kern w:val="24"/>
                                <w:sz w:val="24"/>
                                <w:szCs w:val="24"/>
                              </w:rPr>
                              <w:t>Of my ancestry I know almost nothing. In the slave quarters, and even later, I heard whispered conversations among …Of my father I know even less than of my mother. I do not even know his name. I have heard reports to the effect that he was a white man who lived on one of the near–by plantations. Whoever he was, I never heard of his taking the least interest in me or providing in any way for my rearing. But I do not find especial fault with him. He was simply another unfortunate victim of the institution which the Nation unhappily had</w:t>
                            </w:r>
                            <w:r>
                              <w:rPr>
                                <w:rFonts w:ascii="Times New Roman" w:hAnsi="Times New Roman"/>
                                <w:color w:val="000000" w:themeColor="text1"/>
                                <w:kern w:val="24"/>
                                <w:sz w:val="24"/>
                                <w:szCs w:val="24"/>
                              </w:rPr>
                              <w:t xml:space="preserve"> engrafted upon it at that time</w:t>
                            </w:r>
                          </w:p>
                          <w:p w14:paraId="49378625" w14:textId="4C1DFAE0" w:rsidR="00F81858" w:rsidRPr="00F81858" w:rsidRDefault="00F81858" w:rsidP="00F81858">
                            <w:pPr>
                              <w:pStyle w:val="NormalWeb"/>
                              <w:ind w:firstLine="720"/>
                              <w:rPr>
                                <w:rFonts w:ascii="Times New Roman" w:hAnsi="Times New Roman"/>
                                <w:color w:val="000000" w:themeColor="text1"/>
                                <w:kern w:val="24"/>
                                <w:sz w:val="24"/>
                                <w:szCs w:val="24"/>
                              </w:rPr>
                            </w:pP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t>~~~~~~~~~~~~~~~~~</w:t>
                            </w:r>
                            <w:r>
                              <w:rPr>
                                <w:rFonts w:ascii="Times New Roman" w:hAnsi="Times New Roman"/>
                                <w:color w:val="000000" w:themeColor="text1"/>
                                <w:kern w:val="24"/>
                                <w:sz w:val="24"/>
                                <w:szCs w:val="36"/>
                              </w:rPr>
                              <w:tab/>
                            </w:r>
                          </w:p>
                          <w:p w14:paraId="606382D5" w14:textId="649F1A44" w:rsidR="00F81858" w:rsidRDefault="00F81858" w:rsidP="00F81858">
                            <w:pPr>
                              <w:pStyle w:val="NormalWeb"/>
                              <w:rPr>
                                <w:sz w:val="24"/>
                                <w:szCs w:val="24"/>
                              </w:rPr>
                            </w:pPr>
                            <w:r w:rsidRPr="00F81858">
                              <w:rPr>
                                <w:sz w:val="24"/>
                                <w:szCs w:val="24"/>
                              </w:rPr>
                              <w:t>The early years of my life ... How or where she got it I do not know. I presume, however, it was procured from our owner's farm. Some people may call this theft. If such a thing were to happen now, I should condemn it as theft myself. But taking place at the time it did, and for the reason that it did, no one could ever make me believe that my mother was guilty of thieving. She was simply a victim of the system of slavery. I cannot remember having slept in a bed until after our family was declared free by the Emancipation Proclamation. Three children—John, my older brother, Amanda, my sister, and myself—had a pallet on the dirt floor, or, to be more correct, we slept in and on a bundle of filthy rags laid upon the dirt floor.</w:t>
                            </w:r>
                          </w:p>
                          <w:p w14:paraId="46BF8A54" w14:textId="267110E5" w:rsidR="00F81858" w:rsidRDefault="00F81858" w:rsidP="00F81858">
                            <w:pPr>
                              <w:pStyle w:val="NormalWeb"/>
                              <w:rPr>
                                <w:sz w:val="24"/>
                                <w:szCs w:val="24"/>
                              </w:rPr>
                            </w:pPr>
                            <w:r>
                              <w:rPr>
                                <w:sz w:val="24"/>
                                <w:szCs w:val="24"/>
                              </w:rPr>
                              <w:tab/>
                            </w:r>
                            <w:r>
                              <w:rPr>
                                <w:sz w:val="24"/>
                                <w:szCs w:val="24"/>
                              </w:rPr>
                              <w:tab/>
                            </w:r>
                            <w:r>
                              <w:rPr>
                                <w:sz w:val="24"/>
                                <w:szCs w:val="24"/>
                              </w:rPr>
                              <w:tab/>
                            </w:r>
                            <w:r>
                              <w:rPr>
                                <w:sz w:val="24"/>
                                <w:szCs w:val="24"/>
                              </w:rPr>
                              <w:tab/>
                            </w:r>
                            <w:r>
                              <w:rPr>
                                <w:sz w:val="24"/>
                                <w:szCs w:val="24"/>
                              </w:rPr>
                              <w:tab/>
                              <w:t>~~~~~~~~~~~~~~~~~~</w:t>
                            </w:r>
                          </w:p>
                          <w:p w14:paraId="24219A2F" w14:textId="77777777" w:rsidR="00F81858" w:rsidRPr="00F81858" w:rsidRDefault="00F81858" w:rsidP="00F81858">
                            <w:pPr>
                              <w:pStyle w:val="NormalWeb"/>
                              <w:rPr>
                                <w:sz w:val="24"/>
                                <w:szCs w:val="24"/>
                              </w:rPr>
                            </w:pPr>
                            <w:r w:rsidRPr="00F81858">
                              <w:rPr>
                                <w:sz w:val="24"/>
                                <w:szCs w:val="24"/>
                              </w:rPr>
                              <w:t xml:space="preserve">I pity from the bottom of my heart any nation or body of people that is so unfortunate as to get entangled in the net of slavery. I have long since ceased to cherish any spirit of bitterness against the Southern white people on account of the enslavement of my race. No one section of our country was wholly responsible for its introduction, and, besides, it was recognized and protected for years by the General Government. Having once got its tentacles fastened on to the economic and social life of the Republic, it was no easy matter for the country to relieve itself of the institution. Then, when we rid ourselves of prejudice, or racial feeling, and look facts in the face, we must acknowledge that, notwithstanding the cruelty and moral wrong of slavery, the ten million Negroes inhabiting this country, who themselves or whose ancestors went through the school of American slavery, are in a stronger and more hopeful condition, materially, intellectually, morally, and religiously, than is true of an equal number of black people in any other portion of the globe. </w:t>
                            </w:r>
                          </w:p>
                          <w:p w14:paraId="103FB514" w14:textId="77777777" w:rsidR="00F81858" w:rsidRPr="00F81858" w:rsidRDefault="00F81858" w:rsidP="00F81858">
                            <w:pPr>
                              <w:pStyle w:val="NormalWeb"/>
                              <w:rPr>
                                <w:sz w:val="24"/>
                                <w:szCs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Placeholder 2" o:spid="_x0000_s1027" type="#_x0000_t202" style="position:absolute;margin-left:0;margin-top:7.55pt;width:410.2pt;height:42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" fillcolor="#f2f2f2 [3052]" stroked="f">
                <v:shadow on="t" color="black" opacity="26214f" origin="-.5,-.5" offset=".74836mm,.74836mm"/>
                <v:path arrowok="t"/>
                <v:textbox>
                  <w:txbxContent>
                    <w:p w14:paraId="364D17F4" w14:textId="77777777" w:rsidR="00F81858" w:rsidRDefault="00F81858" w:rsidP="00F81858">
                      <w:pPr>
                        <w:pStyle w:val="NormalWeb"/>
                        <w:rPr>
                          <w:rFonts w:ascii="Times New Roman" w:hAnsi="Times New Roman"/>
                          <w:color w:val="000000" w:themeColor="text1"/>
                          <w:kern w:val="24"/>
                          <w:sz w:val="24"/>
                          <w:szCs w:val="24"/>
                        </w:rPr>
                      </w:pPr>
                      <w:r w:rsidRPr="00F81858">
                        <w:rPr>
                          <w:rFonts w:ascii="Times New Roman" w:hAnsi="Times New Roman"/>
                          <w:color w:val="000000" w:themeColor="text1"/>
                          <w:kern w:val="24"/>
                          <w:sz w:val="24"/>
                          <w:szCs w:val="24"/>
                        </w:rPr>
                        <w:t>Of my ancestry I know almost nothing. In the slave quarters, and even later, I heard whispered conversations among …Of my father I know even less than of my mother. I do not even know his name. I have heard reports to the effect that he was a white man who lived on one of the near–by plantations. Whoever he was, I never heard of his taking the least interest in me or providing in any way for my rearing. But I do not find especial fault with him. He was simply another unfortunate victim of the institution which the Nation unhappily had</w:t>
                      </w:r>
                      <w:r>
                        <w:rPr>
                          <w:rFonts w:ascii="Times New Roman" w:hAnsi="Times New Roman"/>
                          <w:color w:val="000000" w:themeColor="text1"/>
                          <w:kern w:val="24"/>
                          <w:sz w:val="24"/>
                          <w:szCs w:val="24"/>
                        </w:rPr>
                        <w:t xml:space="preserve"> engrafted upon it at that time</w:t>
                      </w:r>
                    </w:p>
                    <w:p w14:paraId="49378625" w14:textId="4C1DFAE0" w:rsidR="00F81858" w:rsidRPr="00F81858" w:rsidRDefault="00F81858" w:rsidP="00F81858">
                      <w:pPr>
                        <w:pStyle w:val="NormalWeb"/>
                        <w:ind w:firstLine="720"/>
                        <w:rPr>
                          <w:rFonts w:ascii="Times New Roman" w:hAnsi="Times New Roman"/>
                          <w:color w:val="000000" w:themeColor="text1"/>
                          <w:kern w:val="24"/>
                          <w:sz w:val="24"/>
                          <w:szCs w:val="24"/>
                        </w:rPr>
                      </w:pP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t>~~~~~~~~~~~~~~~~~</w:t>
                      </w:r>
                      <w:r>
                        <w:rPr>
                          <w:rFonts w:ascii="Times New Roman" w:hAnsi="Times New Roman"/>
                          <w:color w:val="000000" w:themeColor="text1"/>
                          <w:kern w:val="24"/>
                          <w:sz w:val="24"/>
                          <w:szCs w:val="36"/>
                        </w:rPr>
                        <w:tab/>
                      </w:r>
                    </w:p>
                    <w:p w14:paraId="606382D5" w14:textId="649F1A44" w:rsidR="00F81858" w:rsidRDefault="00F81858" w:rsidP="00F81858">
                      <w:pPr>
                        <w:pStyle w:val="NormalWeb"/>
                        <w:rPr>
                          <w:sz w:val="24"/>
                          <w:szCs w:val="24"/>
                        </w:rPr>
                      </w:pPr>
                      <w:r w:rsidRPr="00F81858">
                        <w:rPr>
                          <w:sz w:val="24"/>
                          <w:szCs w:val="24"/>
                        </w:rPr>
                        <w:t>The early years of my life ... How or where she got it I do not know. I presume, however, it was procured from our owner's farm. Some people may call this theft. If such a thing were to happen now, I should condemn it as theft myself. But taking place at the time it did, and for the reason that it did, no one could ever make me believe that my mother was guilty of thieving. She was simply a victim of the system of slavery. I cannot remember having slept in a bed until after our family was declared free by the Emancipation Proclamation. Three children—John, my older brother, Amanda, my sister, and myself—had a pallet on the dirt floor, or, to be more correct, we slept in and on a bundle of filthy rags laid upon the dirt floor.</w:t>
                      </w:r>
                    </w:p>
                    <w:p w14:paraId="46BF8A54" w14:textId="267110E5" w:rsidR="00F81858" w:rsidRDefault="00F81858" w:rsidP="00F81858">
                      <w:pPr>
                        <w:pStyle w:val="NormalWeb"/>
                        <w:rPr>
                          <w:sz w:val="24"/>
                          <w:szCs w:val="24"/>
                        </w:rPr>
                      </w:pPr>
                      <w:r>
                        <w:rPr>
                          <w:sz w:val="24"/>
                          <w:szCs w:val="24"/>
                        </w:rPr>
                        <w:tab/>
                      </w:r>
                      <w:r>
                        <w:rPr>
                          <w:sz w:val="24"/>
                          <w:szCs w:val="24"/>
                        </w:rPr>
                        <w:tab/>
                      </w:r>
                      <w:r>
                        <w:rPr>
                          <w:sz w:val="24"/>
                          <w:szCs w:val="24"/>
                        </w:rPr>
                        <w:tab/>
                      </w:r>
                      <w:r>
                        <w:rPr>
                          <w:sz w:val="24"/>
                          <w:szCs w:val="24"/>
                        </w:rPr>
                        <w:tab/>
                      </w:r>
                      <w:r>
                        <w:rPr>
                          <w:sz w:val="24"/>
                          <w:szCs w:val="24"/>
                        </w:rPr>
                        <w:tab/>
                        <w:t>~~~~~~~~~~~~~~~~~~</w:t>
                      </w:r>
                    </w:p>
                    <w:p w14:paraId="24219A2F" w14:textId="77777777" w:rsidR="00F81858" w:rsidRPr="00F81858" w:rsidRDefault="00F81858" w:rsidP="00F81858">
                      <w:pPr>
                        <w:pStyle w:val="NormalWeb"/>
                        <w:rPr>
                          <w:sz w:val="24"/>
                          <w:szCs w:val="24"/>
                        </w:rPr>
                      </w:pPr>
                      <w:r w:rsidRPr="00F81858">
                        <w:rPr>
                          <w:sz w:val="24"/>
                          <w:szCs w:val="24"/>
                        </w:rPr>
                        <w:t xml:space="preserve">I pity from the bottom of my heart any nation or body of people that is so unfortunate as to get entangled in the net of slavery. I have long since ceased to cherish any spirit of bitterness against the Southern white people on account of the enslavement of my race. No one section of our country was wholly responsible for its introduction, and, besides, it was recognized and protected for years by the General Government. Having once got its tentacles fastened on to the economic and social life of the Republic, it was no easy matter for the country to relieve itself of the institution. Then, when we rid ourselves of prejudice, or racial feeling, and look facts in the face, we must acknowledge that, notwithstanding the cruelty and moral wrong of slavery, the ten million Negroes inhabiting this country, who themselves or whose ancestors went through the school of American slavery, are in a stronger and more hopeful condition, materially, intellectually, morally, and religiously, than is true of an equal number of black people in any other portion of the globe. </w:t>
                      </w:r>
                    </w:p>
                    <w:p w14:paraId="103FB514" w14:textId="77777777" w:rsidR="00F81858" w:rsidRPr="00F81858" w:rsidRDefault="00F81858" w:rsidP="00F81858">
                      <w:pPr>
                        <w:pStyle w:val="NormalWeb"/>
                        <w:rPr>
                          <w:sz w:val="24"/>
                          <w:szCs w:val="24"/>
                        </w:rPr>
                      </w:pPr>
                    </w:p>
                  </w:txbxContent>
                </v:textbox>
                <w10:wrap type="square" anchorx="margin"/>
              </v:shape>
            </w:pict>
          </mc:Fallback>
        </mc:AlternateContent>
      </w:r>
    </w:p>
    <w:p w14:paraId="68F6287F" w14:textId="77777777" w:rsidR="00A63CCD" w:rsidRDefault="00A63CCD" w:rsidP="00A63CCD">
      <w:pPr>
        <w:tabs>
          <w:tab w:val="left" w:pos="1213"/>
        </w:tabs>
      </w:pPr>
    </w:p>
    <w:p w14:paraId="467C906B" w14:textId="77777777" w:rsidR="009A5512" w:rsidRDefault="009A5512" w:rsidP="00A63CCD">
      <w:pPr>
        <w:tabs>
          <w:tab w:val="left" w:pos="1213"/>
        </w:tabs>
      </w:pPr>
    </w:p>
    <w:p w14:paraId="33BD2227" w14:textId="77777777" w:rsidR="009A5512" w:rsidRDefault="009A5512" w:rsidP="00A63CCD">
      <w:pPr>
        <w:tabs>
          <w:tab w:val="left" w:pos="1213"/>
        </w:tabs>
      </w:pPr>
    </w:p>
    <w:p w14:paraId="79D3FE5E" w14:textId="77777777" w:rsidR="009A5512" w:rsidRDefault="009A5512" w:rsidP="00A63CCD">
      <w:pPr>
        <w:tabs>
          <w:tab w:val="left" w:pos="1213"/>
        </w:tabs>
      </w:pPr>
    </w:p>
    <w:p w14:paraId="54D251EF" w14:textId="77777777" w:rsidR="009A5512" w:rsidRDefault="009A5512" w:rsidP="00A63CCD">
      <w:pPr>
        <w:tabs>
          <w:tab w:val="left" w:pos="1213"/>
        </w:tabs>
      </w:pPr>
    </w:p>
    <w:p w14:paraId="239E2C58" w14:textId="77777777" w:rsidR="009A5512" w:rsidRDefault="009A5512" w:rsidP="00A63CCD">
      <w:pPr>
        <w:tabs>
          <w:tab w:val="left" w:pos="1213"/>
        </w:tabs>
      </w:pPr>
    </w:p>
    <w:p w14:paraId="48E6C48D" w14:textId="0243BE96" w:rsidR="00F81858" w:rsidRDefault="00F81858" w:rsidP="00F81858">
      <w:pPr>
        <w:pStyle w:val="ListParagraph"/>
        <w:numPr>
          <w:ilvl w:val="0"/>
          <w:numId w:val="16"/>
        </w:numPr>
        <w:tabs>
          <w:tab w:val="left" w:pos="1213"/>
        </w:tabs>
      </w:pPr>
      <w:r>
        <w:lastRenderedPageBreak/>
        <w:t>Brainstorm what effect each piece of rhetoric has on the reader.</w:t>
      </w:r>
    </w:p>
    <w:p w14:paraId="1224F9E3" w14:textId="77777777" w:rsidR="009A5512" w:rsidRDefault="009A5512" w:rsidP="009A5512">
      <w:pPr>
        <w:pStyle w:val="ListParagraph"/>
        <w:tabs>
          <w:tab w:val="left" w:pos="1213"/>
        </w:tabs>
      </w:pPr>
    </w:p>
    <w:p w14:paraId="2F933855" w14:textId="77777777" w:rsidR="009A5512" w:rsidRDefault="009A5512" w:rsidP="009A5512">
      <w:pPr>
        <w:pStyle w:val="ListParagraph"/>
        <w:tabs>
          <w:tab w:val="left" w:pos="1213"/>
        </w:tabs>
      </w:pPr>
      <w:r>
        <w:rPr>
          <w:noProof/>
        </w:rPr>
        <mc:AlternateContent>
          <mc:Choice Requires="wps">
            <w:drawing>
              <wp:anchor distT="0" distB="0" distL="114300" distR="114300" simplePos="0" relativeHeight="251663360" behindDoc="0" locked="0" layoutInCell="1" allowOverlap="1" wp14:anchorId="6FA8E8B4" wp14:editId="00AA64DF">
                <wp:simplePos x="0" y="0"/>
                <wp:positionH relativeFrom="margin">
                  <wp:align>center</wp:align>
                </wp:positionH>
                <wp:positionV relativeFrom="paragraph">
                  <wp:posOffset>30480</wp:posOffset>
                </wp:positionV>
                <wp:extent cx="6057900" cy="1600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343B0E" w14:textId="13500FAE" w:rsidR="006F2B38" w:rsidRPr="006F2B38" w:rsidRDefault="006F2B38" w:rsidP="006F2B38">
                            <w:pPr>
                              <w:tabs>
                                <w:tab w:val="left" w:pos="1213"/>
                              </w:tabs>
                              <w:rPr>
                                <w:i/>
                              </w:rPr>
                            </w:pPr>
                          </w:p>
                          <w:p w14:paraId="07F98799" w14:textId="77777777" w:rsidR="00EA5EAE" w:rsidRPr="00A63CCD" w:rsidRDefault="00EA5EAE" w:rsidP="006F2B3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left:0;text-align:left;margin-left:0;margin-top:2.4pt;width:477pt;height:12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" filled="f" strokecolor="black [3213]">
                <v:textbox>
                  <w:txbxContent>
                    <w:p w14:paraId="3B343B0E" w14:textId="13500FAE" w:rsidR="006F2B38" w:rsidRPr="006F2B38" w:rsidRDefault="006F2B38" w:rsidP="006F2B38">
                      <w:pPr>
                        <w:tabs>
                          <w:tab w:val="left" w:pos="1213"/>
                        </w:tabs>
                        <w:rPr>
                          <w:i/>
                        </w:rPr>
                      </w:pPr>
                    </w:p>
                    <w:p w14:paraId="07F98799" w14:textId="77777777" w:rsidR="00EA5EAE" w:rsidRPr="00A63CCD" w:rsidRDefault="00EA5EAE" w:rsidP="006F2B38">
                      <w:pPr>
                        <w:rPr>
                          <w:sz w:val="32"/>
                        </w:rPr>
                      </w:pPr>
                    </w:p>
                  </w:txbxContent>
                </v:textbox>
                <w10:wrap type="square" anchorx="margin"/>
              </v:shape>
            </w:pict>
          </mc:Fallback>
        </mc:AlternateContent>
      </w:r>
    </w:p>
    <w:p w14:paraId="3DE4D791" w14:textId="77777777" w:rsidR="009A5512" w:rsidRDefault="009A5512" w:rsidP="00A63CCD">
      <w:pPr>
        <w:tabs>
          <w:tab w:val="left" w:pos="1213"/>
        </w:tabs>
      </w:pPr>
    </w:p>
    <w:p w14:paraId="0F2EA27B" w14:textId="77777777" w:rsidR="009A5512" w:rsidRDefault="009A5512" w:rsidP="00A63CCD">
      <w:pPr>
        <w:tabs>
          <w:tab w:val="left" w:pos="1213"/>
        </w:tabs>
      </w:pPr>
    </w:p>
    <w:p w14:paraId="0B1C0322" w14:textId="77777777" w:rsidR="009A5512" w:rsidRDefault="009A5512" w:rsidP="00A63CCD">
      <w:pPr>
        <w:tabs>
          <w:tab w:val="left" w:pos="1213"/>
        </w:tabs>
      </w:pPr>
    </w:p>
    <w:p w14:paraId="4CB0D68A" w14:textId="77777777" w:rsidR="009A5512" w:rsidRDefault="009A5512" w:rsidP="00A63CCD">
      <w:pPr>
        <w:tabs>
          <w:tab w:val="left" w:pos="1213"/>
        </w:tabs>
      </w:pPr>
    </w:p>
    <w:p w14:paraId="372345E6" w14:textId="77777777" w:rsidR="009A5512" w:rsidRDefault="009A5512" w:rsidP="00A63CCD">
      <w:pPr>
        <w:tabs>
          <w:tab w:val="left" w:pos="1213"/>
        </w:tabs>
      </w:pPr>
    </w:p>
    <w:p w14:paraId="5F3D5342" w14:textId="77777777" w:rsidR="009A5512" w:rsidRDefault="009A5512" w:rsidP="00A63CCD">
      <w:pPr>
        <w:tabs>
          <w:tab w:val="left" w:pos="1213"/>
        </w:tabs>
      </w:pPr>
    </w:p>
    <w:p w14:paraId="4EAFE87D" w14:textId="77777777" w:rsidR="009A5512" w:rsidRDefault="009A5512" w:rsidP="00A63CCD">
      <w:pPr>
        <w:tabs>
          <w:tab w:val="left" w:pos="1213"/>
        </w:tabs>
      </w:pPr>
    </w:p>
    <w:p w14:paraId="4D76D143" w14:textId="77777777" w:rsidR="009A5512" w:rsidRDefault="009A5512" w:rsidP="00A63CCD">
      <w:pPr>
        <w:tabs>
          <w:tab w:val="left" w:pos="1213"/>
        </w:tabs>
      </w:pPr>
    </w:p>
    <w:p w14:paraId="557AA1C9" w14:textId="77777777" w:rsidR="009A5512" w:rsidRDefault="009A5512" w:rsidP="00A63CCD">
      <w:pPr>
        <w:tabs>
          <w:tab w:val="left" w:pos="1213"/>
        </w:tabs>
      </w:pPr>
    </w:p>
    <w:p w14:paraId="42C58201" w14:textId="48BCC39E" w:rsidR="00F81858" w:rsidRDefault="00F81858" w:rsidP="00F81858">
      <w:pPr>
        <w:pStyle w:val="ListParagraph"/>
        <w:numPr>
          <w:ilvl w:val="0"/>
          <w:numId w:val="16"/>
        </w:numPr>
        <w:tabs>
          <w:tab w:val="left" w:pos="1213"/>
        </w:tabs>
      </w:pPr>
      <w:r>
        <w:t>Ask yourself: what purpose could the writer have, in making the reader feel that way?</w:t>
      </w:r>
    </w:p>
    <w:p w14:paraId="516ABF1C" w14:textId="77777777" w:rsidR="009A5512" w:rsidRDefault="009A5512" w:rsidP="009A5512">
      <w:pPr>
        <w:tabs>
          <w:tab w:val="left" w:pos="1213"/>
        </w:tabs>
        <w:rPr>
          <w:i/>
        </w:rPr>
      </w:pPr>
      <w:r>
        <w:rPr>
          <w:noProof/>
        </w:rPr>
        <mc:AlternateContent>
          <mc:Choice Requires="wps">
            <w:drawing>
              <wp:anchor distT="0" distB="0" distL="114300" distR="114300" simplePos="0" relativeHeight="251665408" behindDoc="0" locked="0" layoutInCell="1" allowOverlap="1" wp14:anchorId="5E76D6AF" wp14:editId="1016F382">
                <wp:simplePos x="0" y="0"/>
                <wp:positionH relativeFrom="margin">
                  <wp:posOffset>342900</wp:posOffset>
                </wp:positionH>
                <wp:positionV relativeFrom="paragraph">
                  <wp:posOffset>111760</wp:posOffset>
                </wp:positionV>
                <wp:extent cx="6286500" cy="30861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286500" cy="3086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86A2BF" w14:textId="77777777" w:rsidR="006F2B38" w:rsidRPr="006F2B38" w:rsidRDefault="006F2B38" w:rsidP="006F2B38">
                            <w:pPr>
                              <w:tabs>
                                <w:tab w:val="left" w:pos="1213"/>
                              </w:tabs>
                              <w:rPr>
                                <w:i/>
                              </w:rPr>
                            </w:pPr>
                          </w:p>
                          <w:p w14:paraId="7759B7A6" w14:textId="77777777" w:rsidR="00EA5EAE" w:rsidRPr="009A5512" w:rsidRDefault="00EA5EAE" w:rsidP="009A5512">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9" type="#_x0000_t202" style="position:absolute;margin-left:27pt;margin-top:8.8pt;width:49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" filled="f" strokecolor="black [3213]">
                <v:textbox>
                  <w:txbxContent>
                    <w:p w14:paraId="7B86A2BF" w14:textId="77777777" w:rsidR="006F2B38" w:rsidRPr="006F2B38" w:rsidRDefault="006F2B38" w:rsidP="006F2B38">
                      <w:pPr>
                        <w:tabs>
                          <w:tab w:val="left" w:pos="1213"/>
                        </w:tabs>
                        <w:rPr>
                          <w:i/>
                        </w:rPr>
                      </w:pPr>
                      <w:bookmarkStart w:id="1" w:name="_GoBack"/>
                      <w:bookmarkEnd w:id="1"/>
                    </w:p>
                    <w:p w14:paraId="7759B7A6" w14:textId="77777777" w:rsidR="00EA5EAE" w:rsidRPr="009A5512" w:rsidRDefault="00EA5EAE" w:rsidP="009A5512">
                      <w:pPr>
                        <w:rPr>
                          <w:sz w:val="32"/>
                        </w:rPr>
                      </w:pPr>
                    </w:p>
                  </w:txbxContent>
                </v:textbox>
                <w10:wrap type="square" anchorx="margin"/>
              </v:shape>
            </w:pict>
          </mc:Fallback>
        </mc:AlternateContent>
      </w:r>
    </w:p>
    <w:p w14:paraId="07326F64" w14:textId="77777777" w:rsidR="009A5512" w:rsidRDefault="009A5512" w:rsidP="009A5512">
      <w:pPr>
        <w:tabs>
          <w:tab w:val="left" w:pos="1213"/>
        </w:tabs>
        <w:rPr>
          <w:i/>
        </w:rPr>
      </w:pPr>
    </w:p>
    <w:p w14:paraId="34E7F71E" w14:textId="77777777" w:rsidR="00B441A1" w:rsidRDefault="00B441A1" w:rsidP="009A5512">
      <w:pPr>
        <w:tabs>
          <w:tab w:val="left" w:pos="1213"/>
        </w:tabs>
        <w:rPr>
          <w:i/>
        </w:rPr>
      </w:pPr>
    </w:p>
    <w:p w14:paraId="41FFFEAF" w14:textId="77777777" w:rsidR="00B441A1" w:rsidRDefault="00B441A1" w:rsidP="009A5512">
      <w:pPr>
        <w:tabs>
          <w:tab w:val="left" w:pos="1213"/>
        </w:tabs>
        <w:rPr>
          <w:i/>
        </w:rPr>
      </w:pPr>
    </w:p>
    <w:p w14:paraId="14DA4FAD" w14:textId="77777777" w:rsidR="00B441A1" w:rsidRDefault="00B441A1" w:rsidP="009A5512">
      <w:pPr>
        <w:tabs>
          <w:tab w:val="left" w:pos="1213"/>
        </w:tabs>
        <w:rPr>
          <w:i/>
        </w:rPr>
      </w:pPr>
    </w:p>
    <w:p w14:paraId="162F59FF" w14:textId="77777777" w:rsidR="00B441A1" w:rsidRDefault="00B441A1" w:rsidP="009A5512">
      <w:pPr>
        <w:tabs>
          <w:tab w:val="left" w:pos="1213"/>
        </w:tabs>
        <w:rPr>
          <w:i/>
        </w:rPr>
      </w:pPr>
    </w:p>
    <w:p w14:paraId="319C3D51" w14:textId="77777777" w:rsidR="00B441A1" w:rsidRDefault="00B441A1" w:rsidP="009A5512">
      <w:pPr>
        <w:tabs>
          <w:tab w:val="left" w:pos="1213"/>
        </w:tabs>
        <w:rPr>
          <w:i/>
        </w:rPr>
      </w:pPr>
    </w:p>
    <w:p w14:paraId="51E9104F" w14:textId="77777777" w:rsidR="00B441A1" w:rsidRDefault="00B441A1" w:rsidP="009A5512">
      <w:pPr>
        <w:tabs>
          <w:tab w:val="left" w:pos="1213"/>
        </w:tabs>
        <w:rPr>
          <w:i/>
        </w:rPr>
      </w:pPr>
    </w:p>
    <w:p w14:paraId="75239644" w14:textId="77777777" w:rsidR="00B441A1" w:rsidRDefault="00B441A1" w:rsidP="009A5512">
      <w:pPr>
        <w:tabs>
          <w:tab w:val="left" w:pos="1213"/>
        </w:tabs>
        <w:rPr>
          <w:i/>
        </w:rPr>
      </w:pPr>
    </w:p>
    <w:p w14:paraId="71489A4C" w14:textId="77777777" w:rsidR="00B441A1" w:rsidRDefault="00B441A1" w:rsidP="009A5512">
      <w:pPr>
        <w:tabs>
          <w:tab w:val="left" w:pos="1213"/>
        </w:tabs>
        <w:rPr>
          <w:i/>
        </w:rPr>
      </w:pPr>
    </w:p>
    <w:p w14:paraId="09544F85" w14:textId="77777777" w:rsidR="00B441A1" w:rsidRDefault="00B441A1" w:rsidP="009A5512">
      <w:pPr>
        <w:tabs>
          <w:tab w:val="left" w:pos="1213"/>
        </w:tabs>
        <w:rPr>
          <w:i/>
        </w:rPr>
      </w:pPr>
    </w:p>
    <w:p w14:paraId="027B692D" w14:textId="77777777" w:rsidR="00B441A1" w:rsidRDefault="00B441A1" w:rsidP="009A5512">
      <w:pPr>
        <w:tabs>
          <w:tab w:val="left" w:pos="1213"/>
        </w:tabs>
        <w:rPr>
          <w:i/>
        </w:rPr>
      </w:pPr>
    </w:p>
    <w:p w14:paraId="537E9E3E" w14:textId="77777777" w:rsidR="00B441A1" w:rsidRDefault="00B441A1" w:rsidP="009A5512">
      <w:pPr>
        <w:tabs>
          <w:tab w:val="left" w:pos="1213"/>
        </w:tabs>
        <w:rPr>
          <w:i/>
        </w:rPr>
      </w:pPr>
    </w:p>
    <w:p w14:paraId="3B898186" w14:textId="77777777" w:rsidR="00B441A1" w:rsidRDefault="00B441A1" w:rsidP="009A5512">
      <w:pPr>
        <w:tabs>
          <w:tab w:val="left" w:pos="1213"/>
        </w:tabs>
        <w:rPr>
          <w:i/>
        </w:rPr>
      </w:pPr>
    </w:p>
    <w:p w14:paraId="253AC9B9" w14:textId="77777777" w:rsidR="00B441A1" w:rsidRDefault="00B441A1" w:rsidP="009A5512">
      <w:pPr>
        <w:tabs>
          <w:tab w:val="left" w:pos="1213"/>
        </w:tabs>
        <w:rPr>
          <w:i/>
        </w:rPr>
      </w:pPr>
    </w:p>
    <w:p w14:paraId="5B598217" w14:textId="77777777" w:rsidR="00B441A1" w:rsidRDefault="00B441A1" w:rsidP="009A5512">
      <w:pPr>
        <w:tabs>
          <w:tab w:val="left" w:pos="1213"/>
        </w:tabs>
        <w:rPr>
          <w:i/>
        </w:rPr>
      </w:pPr>
    </w:p>
    <w:p w14:paraId="13E09BED" w14:textId="77777777" w:rsidR="00B441A1" w:rsidRDefault="00B441A1" w:rsidP="009A5512">
      <w:pPr>
        <w:tabs>
          <w:tab w:val="left" w:pos="1213"/>
        </w:tabs>
        <w:rPr>
          <w:i/>
        </w:rPr>
      </w:pPr>
    </w:p>
    <w:p w14:paraId="2ACA9855" w14:textId="77777777" w:rsidR="00B441A1" w:rsidRDefault="00B441A1" w:rsidP="009A5512">
      <w:pPr>
        <w:tabs>
          <w:tab w:val="left" w:pos="1213"/>
        </w:tabs>
        <w:rPr>
          <w:i/>
        </w:rPr>
      </w:pPr>
    </w:p>
    <w:p w14:paraId="3942C86D" w14:textId="77777777" w:rsidR="00B441A1" w:rsidRDefault="00B441A1" w:rsidP="009A5512">
      <w:pPr>
        <w:tabs>
          <w:tab w:val="left" w:pos="1213"/>
        </w:tabs>
        <w:rPr>
          <w:i/>
        </w:rPr>
      </w:pPr>
    </w:p>
    <w:p w14:paraId="520FC561" w14:textId="77777777" w:rsidR="00166D75" w:rsidRDefault="00166D75" w:rsidP="009A5512">
      <w:pPr>
        <w:tabs>
          <w:tab w:val="left" w:pos="1213"/>
        </w:tabs>
        <w:rPr>
          <w:i/>
        </w:rPr>
        <w:sectPr w:rsidR="00166D75" w:rsidSect="00A63CCD">
          <w:headerReference w:type="default" r:id="rId8"/>
          <w:pgSz w:w="12240" w:h="15840"/>
          <w:pgMar w:top="360" w:right="360" w:bottom="360" w:left="360" w:header="720" w:footer="720" w:gutter="0"/>
          <w:cols w:space="720"/>
          <w:docGrid w:linePitch="360"/>
        </w:sectPr>
      </w:pPr>
    </w:p>
    <w:p w14:paraId="4213F487" w14:textId="77777777" w:rsidR="00166D75" w:rsidRDefault="00166D75" w:rsidP="009A5512">
      <w:pPr>
        <w:tabs>
          <w:tab w:val="left" w:pos="1213"/>
        </w:tabs>
        <w:rPr>
          <w:i/>
        </w:rPr>
      </w:pPr>
    </w:p>
    <w:p w14:paraId="1298B42A" w14:textId="77777777" w:rsidR="00166D75" w:rsidRPr="009A5512" w:rsidRDefault="00166D75" w:rsidP="00166D75">
      <w:pPr>
        <w:jc w:val="center"/>
        <w:rPr>
          <w:b/>
        </w:rPr>
      </w:pPr>
      <w:r>
        <w:rPr>
          <w:b/>
        </w:rPr>
        <w:t>Your Turn!</w:t>
      </w:r>
    </w:p>
    <w:p w14:paraId="07446FED" w14:textId="77777777" w:rsidR="00166D75" w:rsidRDefault="00166D75" w:rsidP="00166D75">
      <w:pPr>
        <w:tabs>
          <w:tab w:val="left" w:pos="1213"/>
        </w:tabs>
        <w:jc w:val="center"/>
        <w:rPr>
          <w:i/>
        </w:rPr>
      </w:pPr>
    </w:p>
    <w:p w14:paraId="67868135" w14:textId="77777777" w:rsidR="00B441A1" w:rsidRDefault="00166D75" w:rsidP="00B441A1">
      <w:pPr>
        <w:tabs>
          <w:tab w:val="left" w:pos="1213"/>
        </w:tabs>
      </w:pPr>
      <w:r>
        <w:rPr>
          <w:noProof/>
        </w:rPr>
        <mc:AlternateContent>
          <mc:Choice Requires="wps">
            <w:drawing>
              <wp:anchor distT="0" distB="0" distL="114300" distR="114300" simplePos="0" relativeHeight="251667456" behindDoc="0" locked="0" layoutInCell="1" allowOverlap="1" wp14:anchorId="5B888656" wp14:editId="71961EC6">
                <wp:simplePos x="0" y="0"/>
                <wp:positionH relativeFrom="margin">
                  <wp:posOffset>571500</wp:posOffset>
                </wp:positionH>
                <wp:positionV relativeFrom="paragraph">
                  <wp:posOffset>31750</wp:posOffset>
                </wp:positionV>
                <wp:extent cx="6286500" cy="587375"/>
                <wp:effectExtent l="0" t="0" r="38100" b="22225"/>
                <wp:wrapSquare wrapText="bothSides"/>
                <wp:docPr id="7" name="Text Box 7"/>
                <wp:cNvGraphicFramePr/>
                <a:graphic xmlns:a="http://schemas.openxmlformats.org/drawingml/2006/main">
                  <a:graphicData uri="http://schemas.microsoft.com/office/word/2010/wordprocessingShape">
                    <wps:wsp>
                      <wps:cNvSpPr txBox="1"/>
                      <wps:spPr>
                        <a:xfrm>
                          <a:off x="0" y="0"/>
                          <a:ext cx="6286500" cy="5873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3F5965" w14:textId="77777777" w:rsidR="008B1F82" w:rsidRPr="009A5512" w:rsidRDefault="008B1F82" w:rsidP="008B1F82">
                            <w:pPr>
                              <w:jc w:val="center"/>
                              <w:rPr>
                                <w:b/>
                              </w:rPr>
                            </w:pPr>
                            <w:r>
                              <w:rPr>
                                <w:b/>
                              </w:rPr>
                              <w:t>How does Washington’s use of rhetoric advance his purpose?</w:t>
                            </w:r>
                          </w:p>
                          <w:p w14:paraId="129451A1" w14:textId="371DAB3F" w:rsidR="00EA5EAE" w:rsidRPr="009A5512" w:rsidRDefault="00EA5EAE" w:rsidP="00166D7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30" type="#_x0000_t202" style="position:absolute;margin-left:45pt;margin-top:2.5pt;width:495pt;height:4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" filled="f" strokecolor="black [3213]">
                <v:textbox>
                  <w:txbxContent>
                    <w:p w14:paraId="083F5965" w14:textId="77777777" w:rsidR="008B1F82" w:rsidRPr="009A5512" w:rsidRDefault="008B1F82" w:rsidP="008B1F82">
                      <w:pPr>
                        <w:jc w:val="center"/>
                        <w:rPr>
                          <w:b/>
                        </w:rPr>
                      </w:pPr>
                      <w:r>
                        <w:rPr>
                          <w:b/>
                        </w:rPr>
                        <w:t>How does Washington’s use of rhetoric advance his purpose?</w:t>
                      </w:r>
                    </w:p>
                    <w:p w14:paraId="129451A1" w14:textId="371DAB3F" w:rsidR="00EA5EAE" w:rsidRPr="009A5512" w:rsidRDefault="00EA5EAE" w:rsidP="00166D75">
                      <w:pPr>
                        <w:jc w:val="center"/>
                        <w:rPr>
                          <w:b/>
                        </w:rPr>
                      </w:pPr>
                    </w:p>
                  </w:txbxContent>
                </v:textbox>
                <w10:wrap type="square" anchorx="margin"/>
              </v:shape>
            </w:pict>
          </mc:Fallback>
        </mc:AlternateContent>
      </w:r>
    </w:p>
    <w:p w14:paraId="2E17AB3E" w14:textId="77777777" w:rsidR="00B441A1" w:rsidRDefault="00B441A1" w:rsidP="009A5512">
      <w:pPr>
        <w:tabs>
          <w:tab w:val="left" w:pos="1213"/>
        </w:tabs>
        <w:rPr>
          <w:i/>
        </w:rPr>
      </w:pPr>
    </w:p>
    <w:p w14:paraId="5D112CF5" w14:textId="77777777" w:rsidR="00166D75" w:rsidRDefault="00166D75" w:rsidP="009A5512">
      <w:pPr>
        <w:tabs>
          <w:tab w:val="left" w:pos="1213"/>
        </w:tabs>
        <w:rPr>
          <w:i/>
        </w:rPr>
      </w:pPr>
    </w:p>
    <w:p w14:paraId="3EEC1A93" w14:textId="77777777" w:rsidR="008B1F82" w:rsidRDefault="008B1F82" w:rsidP="008B1F82">
      <w:pPr>
        <w:pStyle w:val="ListParagraph"/>
        <w:numPr>
          <w:ilvl w:val="0"/>
          <w:numId w:val="19"/>
        </w:numPr>
        <w:tabs>
          <w:tab w:val="left" w:pos="1213"/>
        </w:tabs>
      </w:pPr>
      <w:r>
        <w:t>Reread the text and notice powerful rhetoric.</w:t>
      </w:r>
    </w:p>
    <w:p w14:paraId="02C440D0" w14:textId="77777777" w:rsidR="008B1F82" w:rsidRDefault="008B1F82" w:rsidP="008B1F82">
      <w:pPr>
        <w:pStyle w:val="ListParagraph"/>
        <w:numPr>
          <w:ilvl w:val="0"/>
          <w:numId w:val="19"/>
        </w:numPr>
        <w:tabs>
          <w:tab w:val="left" w:pos="1213"/>
        </w:tabs>
      </w:pPr>
      <w:r>
        <w:t>Brainstorm what effect each piece of rhetoric has on the reader.</w:t>
      </w:r>
    </w:p>
    <w:p w14:paraId="3DF72303" w14:textId="77777777" w:rsidR="008B1F82" w:rsidRDefault="008B1F82" w:rsidP="008B1F82">
      <w:pPr>
        <w:pStyle w:val="ListParagraph"/>
        <w:numPr>
          <w:ilvl w:val="0"/>
          <w:numId w:val="19"/>
        </w:numPr>
        <w:tabs>
          <w:tab w:val="left" w:pos="1213"/>
        </w:tabs>
      </w:pPr>
      <w:r>
        <w:t>Ask yourself: what purpose could the writer have, in making the reader feel that way?</w:t>
      </w:r>
    </w:p>
    <w:p w14:paraId="21D0ED1D" w14:textId="77777777" w:rsidR="00166D75" w:rsidRDefault="00166D75" w:rsidP="00166D75">
      <w:pPr>
        <w:tabs>
          <w:tab w:val="left" w:pos="1213"/>
        </w:tabs>
      </w:pPr>
    </w:p>
    <w:p w14:paraId="3215C2A6" w14:textId="74085565" w:rsidR="006F2B38" w:rsidRPr="00EF7164" w:rsidRDefault="008B1F82" w:rsidP="006F2B38">
      <w:pPr>
        <w:tabs>
          <w:tab w:val="left" w:pos="1213"/>
        </w:tabs>
        <w:rPr>
          <w:b/>
          <w:u w:val="single"/>
        </w:rPr>
      </w:pPr>
      <w:r>
        <w:rPr>
          <w:b/>
          <w:u w:val="single"/>
        </w:rPr>
        <w:t>FOCUS PASSAGE (Page 4, Paragraph 2</w:t>
      </w:r>
      <w:r w:rsidR="006F2B38">
        <w:rPr>
          <w:b/>
          <w:u w:val="single"/>
        </w:rPr>
        <w:t>)</w:t>
      </w:r>
      <w:r w:rsidR="006F2B38" w:rsidRPr="00EF7164">
        <w:rPr>
          <w:b/>
          <w:u w:val="single"/>
        </w:rPr>
        <w:t xml:space="preserve">: </w:t>
      </w:r>
    </w:p>
    <w:p w14:paraId="1831C872" w14:textId="77777777" w:rsidR="00166D75" w:rsidRDefault="00166D75" w:rsidP="00166D75">
      <w:pPr>
        <w:tabs>
          <w:tab w:val="left" w:pos="1213"/>
        </w:tabs>
        <w:rPr>
          <w:b/>
        </w:rPr>
      </w:pPr>
    </w:p>
    <w:p w14:paraId="188F3EDB" w14:textId="77777777" w:rsidR="008B1F82" w:rsidRDefault="008B1F82" w:rsidP="008B1F82">
      <w:pPr>
        <w:pStyle w:val="ListParagraph"/>
        <w:numPr>
          <w:ilvl w:val="0"/>
          <w:numId w:val="20"/>
        </w:numPr>
        <w:tabs>
          <w:tab w:val="left" w:pos="1213"/>
        </w:tabs>
      </w:pPr>
      <w:r>
        <w:t>Reread the text and notice powerful rhetoric.</w:t>
      </w:r>
    </w:p>
    <w:p w14:paraId="57FE918B" w14:textId="4E8F8685" w:rsidR="00166D75" w:rsidRDefault="008B1F82" w:rsidP="009A5512">
      <w:pPr>
        <w:tabs>
          <w:tab w:val="left" w:pos="1213"/>
        </w:tabs>
        <w:rPr>
          <w:i/>
        </w:rPr>
      </w:pPr>
      <w:r w:rsidRPr="00A63CCD">
        <w:rPr>
          <w:noProof/>
        </w:rPr>
        <mc:AlternateContent>
          <mc:Choice Requires="wps">
            <w:drawing>
              <wp:anchor distT="0" distB="0" distL="114300" distR="114300" simplePos="0" relativeHeight="251669504" behindDoc="0" locked="0" layoutInCell="1" allowOverlap="1" wp14:anchorId="693AAEED" wp14:editId="183276B6">
                <wp:simplePos x="0" y="0"/>
                <wp:positionH relativeFrom="margin">
                  <wp:posOffset>571500</wp:posOffset>
                </wp:positionH>
                <wp:positionV relativeFrom="paragraph">
                  <wp:posOffset>139065</wp:posOffset>
                </wp:positionV>
                <wp:extent cx="5943600" cy="6057900"/>
                <wp:effectExtent l="25400" t="25400" r="101600" b="114300"/>
                <wp:wrapSquare wrapText="bothSides"/>
                <wp:docPr id="8"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057900"/>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23C7392A" w14:textId="77777777" w:rsidR="008B1F82" w:rsidRDefault="008B1F82" w:rsidP="008B1F82">
                            <w:pPr>
                              <w:rPr>
                                <w:rFonts w:ascii="Cambria" w:hAnsi="Cambria"/>
                                <w:sz w:val="20"/>
                                <w:szCs w:val="20"/>
                              </w:rPr>
                            </w:pPr>
                            <w:r w:rsidRPr="00691183">
                              <w:rPr>
                                <w:rFonts w:ascii="Cambria" w:hAnsi="Cambria"/>
                                <w:sz w:val="20"/>
                                <w:szCs w:val="20"/>
                              </w:rPr>
                              <w:t xml:space="preserve">During the campaign when Lincoln was first a candidate for the Presidency, the slaves on our far–off plantation, miles from any railroad or large city or daily newspaper, knew what the issues involved were. When war was begun between the North and the South, every slave on our plantation felt and knew that, though other issues were discussed, the primal one was that of slavery. Even the most ignorant members of my race on the remote plantations felt in their hearts, with a certainty that admitted of no doubt, that the freedom of the slaves would be the one great result of the war, if the northern armies conquered. Every success of the Federal armies and every defeat of the Confederate forces </w:t>
                            </w:r>
                            <w:proofErr w:type="gramStart"/>
                            <w:r w:rsidRPr="00691183">
                              <w:rPr>
                                <w:rFonts w:ascii="Cambria" w:hAnsi="Cambria"/>
                                <w:sz w:val="20"/>
                                <w:szCs w:val="20"/>
                              </w:rPr>
                              <w:t>was</w:t>
                            </w:r>
                            <w:proofErr w:type="gramEnd"/>
                            <w:r w:rsidRPr="00691183">
                              <w:rPr>
                                <w:rFonts w:ascii="Cambria" w:hAnsi="Cambria"/>
                                <w:sz w:val="20"/>
                                <w:szCs w:val="20"/>
                              </w:rPr>
                              <w:t xml:space="preserve"> watched with the keenest and most intense interest. Often the slaves got knowledge of the results of great battles before the white people received it. This news was usually gotten from the </w:t>
                            </w:r>
                            <w:proofErr w:type="spellStart"/>
                            <w:r w:rsidRPr="00691183">
                              <w:rPr>
                                <w:rFonts w:ascii="Cambria" w:hAnsi="Cambria"/>
                                <w:sz w:val="20"/>
                                <w:szCs w:val="20"/>
                              </w:rPr>
                              <w:t>coloured</w:t>
                            </w:r>
                            <w:proofErr w:type="spellEnd"/>
                            <w:r w:rsidRPr="00691183">
                              <w:rPr>
                                <w:rFonts w:ascii="Cambria" w:hAnsi="Cambria"/>
                                <w:sz w:val="20"/>
                                <w:szCs w:val="20"/>
                              </w:rPr>
                              <w:t xml:space="preserve"> man who was sent to the post–office for the mail. In our case the post–office was about three miles from the plantation, and the mail came once or twice a week. The man who was sent to the office would linger about the place long enough to get the drift of the conversation from the group of white people who naturally congregated there, after receiving their mail, to discuss the latest news. The mail–carrier on his way back to our master's house would as naturally retail the news that he had secured among the slaves, and in this way they often heard of important events before the white people at the "big house," as the master's house was called.</w:t>
                            </w:r>
                          </w:p>
                          <w:p w14:paraId="2CE8C5CB" w14:textId="77777777" w:rsidR="008B1F82" w:rsidRPr="00691183" w:rsidRDefault="008B1F82" w:rsidP="008B1F82">
                            <w:pPr>
                              <w:rPr>
                                <w:rFonts w:ascii="Cambria" w:hAnsi="Cambria"/>
                                <w:sz w:val="20"/>
                                <w:szCs w:val="20"/>
                              </w:rPr>
                            </w:pPr>
                          </w:p>
                          <w:p w14:paraId="78F8C5CC" w14:textId="77777777" w:rsidR="008B1F82" w:rsidRDefault="008B1F82" w:rsidP="008B1F82">
                            <w:pPr>
                              <w:rPr>
                                <w:rFonts w:ascii="Cambria" w:hAnsi="Cambria"/>
                                <w:sz w:val="20"/>
                                <w:szCs w:val="20"/>
                              </w:rPr>
                            </w:pPr>
                            <w:r w:rsidRPr="00691183">
                              <w:rPr>
                                <w:rFonts w:ascii="Cambria" w:hAnsi="Cambria"/>
                                <w:sz w:val="20"/>
                                <w:szCs w:val="20"/>
                              </w:rPr>
                              <w:t>I cannot remember a single instance during my childhood or early boyhood when our entire family sat down to the table together, and God's blessing was asked, and the family ate a meal in a civilized manner. On the plantation in Virginia, and even later, meals were gotten by the children very much as dumb animals get theirs. It was a piece of bread here and a scrap of meat there. It was a cup of milk at one time and some potatoes at another. Sometimes a portion of our family would eat out of the skillet or pot, while some one else would eat from a tin plate held on the knees, and often using nothing but the hands with which to hold the food. When I had grown to sufficient size, I was required to go to the "big house" at meal–times to fan the flies from the table by means of a large set of paper fans operated by a pulley. Naturally much of the conversation of the white people turned upon the subject of freedom and the war, and I absorbed a good deal of it. I remember that at one time I saw two of my young mistresses and some lady visitors eating ginger–cakes, in the yard. At that time those cakes seemed to me to be absolutely the most tempting and desirable things that I had ever seen; and I then and there resolved that, if I ever got free, the height of my ambition would be reached if I could get to the point where I could secure and eat ginger–cakes in the way that I saw those ladies doing.</w:t>
                            </w:r>
                          </w:p>
                          <w:p w14:paraId="7AC92721" w14:textId="77777777" w:rsidR="008B1F82" w:rsidRPr="00691183" w:rsidRDefault="008B1F82" w:rsidP="008B1F82">
                            <w:pPr>
                              <w:rPr>
                                <w:rFonts w:ascii="Cambria" w:hAnsi="Cambria"/>
                                <w:sz w:val="20"/>
                                <w:szCs w:val="20"/>
                              </w:rPr>
                            </w:pPr>
                          </w:p>
                          <w:p w14:paraId="11EF1F4B" w14:textId="77777777" w:rsidR="008B1F82" w:rsidRPr="00691183" w:rsidRDefault="008B1F82" w:rsidP="008B1F82">
                            <w:pPr>
                              <w:rPr>
                                <w:rFonts w:ascii="Cambria" w:hAnsi="Cambria"/>
                                <w:sz w:val="20"/>
                                <w:szCs w:val="20"/>
                              </w:rPr>
                            </w:pPr>
                            <w:r w:rsidRPr="00691183">
                              <w:rPr>
                                <w:rFonts w:ascii="Cambria" w:hAnsi="Cambria"/>
                                <w:sz w:val="20"/>
                                <w:szCs w:val="20"/>
                              </w:rPr>
                              <w:t xml:space="preserve">Of course as the war was prolonged the white people, in many cases, often found it difficult to secure food for </w:t>
                            </w:r>
                            <w:proofErr w:type="gramStart"/>
                            <w:r w:rsidRPr="00691183">
                              <w:rPr>
                                <w:rFonts w:ascii="Cambria" w:hAnsi="Cambria"/>
                                <w:sz w:val="20"/>
                                <w:szCs w:val="20"/>
                              </w:rPr>
                              <w:t>themselves</w:t>
                            </w:r>
                            <w:proofErr w:type="gramEnd"/>
                            <w:r w:rsidRPr="00691183">
                              <w:rPr>
                                <w:rFonts w:ascii="Cambria" w:hAnsi="Cambria"/>
                                <w:sz w:val="20"/>
                                <w:szCs w:val="20"/>
                              </w:rPr>
                              <w:t>. I think the slaves felt the deprivation less than the whites, because the usual diet for slaves was corn bread and pork, and these could be raised on the plantation; but coffee, tea, sugar, and other articles which the whites had been accustomed to use could not be raised on the plantation, and the conditions brought about by the war frequently made it impossible to secure these things. The whites were often in great straits. Parched corn was used for coffee, and a kind of black molasses was used instead of sugar. Many times nothing was used to sweeten the so–called tea and coffee.</w:t>
                            </w:r>
                          </w:p>
                          <w:p w14:paraId="30B0E43E" w14:textId="77777777" w:rsidR="00EA5EAE" w:rsidRPr="00A63CCD" w:rsidRDefault="00EA5EAE" w:rsidP="00166D75">
                            <w:pPr>
                              <w:pStyle w:val="NormalWeb"/>
                              <w:spacing w:before="0" w:beforeAutospacing="0" w:after="0" w:afterAutospacing="0"/>
                              <w:textAlignment w:val="baseline"/>
                              <w:rPr>
                                <w:sz w:val="14"/>
                              </w:rPr>
                            </w:pPr>
                            <w:r w:rsidRPr="00166D75">
                              <w:rPr>
                                <w:rFonts w:ascii="Times New Roman" w:hAnsi="Times New Roman"/>
                                <w:color w:val="000000" w:themeColor="text1"/>
                                <w:kern w:val="24"/>
                                <w:sz w:val="24"/>
                                <w:szCs w:val="3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45pt;margin-top:10.95pt;width:468pt;height:47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" fillcolor="#f2f2f2 [3052]" stroked="f">
                <v:shadow on="t" opacity="26214f" mv:blur="50800f" origin="-.5,-.5" offset="26941emu,26941emu"/>
                <v:path arrowok="t"/>
                <v:textbox>
                  <w:txbxContent>
                    <w:p w14:paraId="23C7392A" w14:textId="77777777" w:rsidR="008B1F82" w:rsidRDefault="008B1F82" w:rsidP="008B1F82">
                      <w:pPr>
                        <w:rPr>
                          <w:rFonts w:ascii="Cambria" w:hAnsi="Cambria"/>
                          <w:sz w:val="20"/>
                          <w:szCs w:val="20"/>
                        </w:rPr>
                      </w:pPr>
                      <w:r w:rsidRPr="00691183">
                        <w:rPr>
                          <w:rFonts w:ascii="Cambria" w:hAnsi="Cambria"/>
                          <w:sz w:val="20"/>
                          <w:szCs w:val="20"/>
                        </w:rPr>
                        <w:t xml:space="preserve">During the campaign when Lincoln was first a candidate for the Presidency, the slaves on our far–off plantation, miles from any railroad or large city or daily newspaper, knew what the issues involved were. When war was begun between the North and the South, every slave on our plantation felt and knew that, though other issues were discussed, the primal one was that of slavery. Even the most ignorant members of my race on the remote plantations felt in their hearts, with a certainty that admitted of no doubt, that the freedom of the slaves would be the one great result of the war, if the northern armies conquered. Every success of the Federal armies and every defeat of the Confederate forces </w:t>
                      </w:r>
                      <w:proofErr w:type="gramStart"/>
                      <w:r w:rsidRPr="00691183">
                        <w:rPr>
                          <w:rFonts w:ascii="Cambria" w:hAnsi="Cambria"/>
                          <w:sz w:val="20"/>
                          <w:szCs w:val="20"/>
                        </w:rPr>
                        <w:t>was</w:t>
                      </w:r>
                      <w:proofErr w:type="gramEnd"/>
                      <w:r w:rsidRPr="00691183">
                        <w:rPr>
                          <w:rFonts w:ascii="Cambria" w:hAnsi="Cambria"/>
                          <w:sz w:val="20"/>
                          <w:szCs w:val="20"/>
                        </w:rPr>
                        <w:t xml:space="preserve"> watched with the keenest and most intense interest. Often the slaves got knowledge of the results of great battles before the white people received it. This news was usually gotten from the </w:t>
                      </w:r>
                      <w:proofErr w:type="spellStart"/>
                      <w:r w:rsidRPr="00691183">
                        <w:rPr>
                          <w:rFonts w:ascii="Cambria" w:hAnsi="Cambria"/>
                          <w:sz w:val="20"/>
                          <w:szCs w:val="20"/>
                        </w:rPr>
                        <w:t>coloured</w:t>
                      </w:r>
                      <w:proofErr w:type="spellEnd"/>
                      <w:r w:rsidRPr="00691183">
                        <w:rPr>
                          <w:rFonts w:ascii="Cambria" w:hAnsi="Cambria"/>
                          <w:sz w:val="20"/>
                          <w:szCs w:val="20"/>
                        </w:rPr>
                        <w:t xml:space="preserve"> man who was sent to the post–office for the mail. In our case the post–office was about three miles from the plantation, and the mail came once or twice a week. The man who was sent to the office would linger about the place long enough to get the drift of the conversation from the group of white people who naturally congregated there, after receiving their mail, to discuss the latest news. The mail–carrier on his way back to our master's house would as naturally retail the news that he had secured among the slaves, and in this way they often heard of important events before the white people at the "big house," as the master's house was called.</w:t>
                      </w:r>
                    </w:p>
                    <w:p w14:paraId="2CE8C5CB" w14:textId="77777777" w:rsidR="008B1F82" w:rsidRPr="00691183" w:rsidRDefault="008B1F82" w:rsidP="008B1F82">
                      <w:pPr>
                        <w:rPr>
                          <w:rFonts w:ascii="Cambria" w:hAnsi="Cambria"/>
                          <w:sz w:val="20"/>
                          <w:szCs w:val="20"/>
                        </w:rPr>
                      </w:pPr>
                    </w:p>
                    <w:p w14:paraId="78F8C5CC" w14:textId="77777777" w:rsidR="008B1F82" w:rsidRDefault="008B1F82" w:rsidP="008B1F82">
                      <w:pPr>
                        <w:rPr>
                          <w:rFonts w:ascii="Cambria" w:hAnsi="Cambria"/>
                          <w:sz w:val="20"/>
                          <w:szCs w:val="20"/>
                        </w:rPr>
                      </w:pPr>
                      <w:r w:rsidRPr="00691183">
                        <w:rPr>
                          <w:rFonts w:ascii="Cambria" w:hAnsi="Cambria"/>
                          <w:sz w:val="20"/>
                          <w:szCs w:val="20"/>
                        </w:rPr>
                        <w:t>I cannot remember a single instance during my childhood or early boyhood when our entire family sat down to the table together, and God's blessing was asked, and the family ate a meal in a civilized manner. On the plantation in Virginia, and even later, meals were gotten by the children very much as dumb animals get theirs. It was a piece of bread here and a scrap of meat there. It was a cup of milk at one time and some potatoes at another. Sometimes a portion of our family would eat out of the skillet or pot, while some one else would eat from a tin plate held on the knees, and often using nothing but the hands with which to hold the food. When I had grown to sufficient size, I was required to go to the "big house" at meal–times to fan the flies from the table by means of a large set of paper fans operated by a pulley. Naturally much of the conversation of the white people turned upon the subject of freedom and the war, and I absorbed a good deal of it. I remember that at one time I saw two of my young mistresses and some lady visitors eating ginger–cakes, in the yard. At that time those cakes seemed to me to be absolutely the most tempting and desirable things that I had ever seen; and I then and there resolved that, if I ever got free, the height of my ambition would be reached if I could get to the point where I could secure and eat ginger–cakes in the way that I saw those ladies doing.</w:t>
                      </w:r>
                    </w:p>
                    <w:p w14:paraId="7AC92721" w14:textId="77777777" w:rsidR="008B1F82" w:rsidRPr="00691183" w:rsidRDefault="008B1F82" w:rsidP="008B1F82">
                      <w:pPr>
                        <w:rPr>
                          <w:rFonts w:ascii="Cambria" w:hAnsi="Cambria"/>
                          <w:sz w:val="20"/>
                          <w:szCs w:val="20"/>
                        </w:rPr>
                      </w:pPr>
                    </w:p>
                    <w:p w14:paraId="11EF1F4B" w14:textId="77777777" w:rsidR="008B1F82" w:rsidRPr="00691183" w:rsidRDefault="008B1F82" w:rsidP="008B1F82">
                      <w:pPr>
                        <w:rPr>
                          <w:rFonts w:ascii="Cambria" w:hAnsi="Cambria"/>
                          <w:sz w:val="20"/>
                          <w:szCs w:val="20"/>
                        </w:rPr>
                      </w:pPr>
                      <w:r w:rsidRPr="00691183">
                        <w:rPr>
                          <w:rFonts w:ascii="Cambria" w:hAnsi="Cambria"/>
                          <w:sz w:val="20"/>
                          <w:szCs w:val="20"/>
                        </w:rPr>
                        <w:t xml:space="preserve">Of course as the war was prolonged the white people, in many cases, often found it difficult to secure food for </w:t>
                      </w:r>
                      <w:proofErr w:type="gramStart"/>
                      <w:r w:rsidRPr="00691183">
                        <w:rPr>
                          <w:rFonts w:ascii="Cambria" w:hAnsi="Cambria"/>
                          <w:sz w:val="20"/>
                          <w:szCs w:val="20"/>
                        </w:rPr>
                        <w:t>themselves</w:t>
                      </w:r>
                      <w:proofErr w:type="gramEnd"/>
                      <w:r w:rsidRPr="00691183">
                        <w:rPr>
                          <w:rFonts w:ascii="Cambria" w:hAnsi="Cambria"/>
                          <w:sz w:val="20"/>
                          <w:szCs w:val="20"/>
                        </w:rPr>
                        <w:t>. I think the slaves felt the deprivation less than the whites, because the usual diet for slaves was corn bread and pork, and these could be raised on the plantation; but coffee, tea, sugar, and other articles which the whites had been accustomed to use could not be raised on the plantation, and the conditions brought about by the war frequently made it impossible to secure these things. The whites were often in great straits. Parched corn was used for coffee, and a kind of black molasses was used instead of sugar. Many times nothing was used to sweeten the so–called tea and coffee.</w:t>
                      </w:r>
                    </w:p>
                    <w:p w14:paraId="30B0E43E" w14:textId="77777777" w:rsidR="00EA5EAE" w:rsidRPr="00A63CCD" w:rsidRDefault="00EA5EAE" w:rsidP="00166D75">
                      <w:pPr>
                        <w:pStyle w:val="NormalWeb"/>
                        <w:spacing w:before="0" w:beforeAutospacing="0" w:after="0" w:afterAutospacing="0"/>
                        <w:textAlignment w:val="baseline"/>
                        <w:rPr>
                          <w:sz w:val="14"/>
                        </w:rPr>
                      </w:pPr>
                      <w:r w:rsidRPr="00166D75">
                        <w:rPr>
                          <w:rFonts w:ascii="Times New Roman" w:hAnsi="Times New Roman"/>
                          <w:color w:val="000000" w:themeColor="text1"/>
                          <w:kern w:val="24"/>
                          <w:sz w:val="24"/>
                          <w:szCs w:val="36"/>
                        </w:rPr>
                        <w:t xml:space="preserve"> </w:t>
                      </w:r>
                    </w:p>
                  </w:txbxContent>
                </v:textbox>
                <w10:wrap type="square" anchorx="margin"/>
              </v:shape>
            </w:pict>
          </mc:Fallback>
        </mc:AlternateContent>
      </w:r>
    </w:p>
    <w:p w14:paraId="5C226227" w14:textId="05E2EAB6" w:rsidR="00166D75" w:rsidRDefault="00166D75" w:rsidP="009A5512">
      <w:pPr>
        <w:tabs>
          <w:tab w:val="left" w:pos="1213"/>
        </w:tabs>
        <w:rPr>
          <w:i/>
        </w:rPr>
      </w:pPr>
    </w:p>
    <w:p w14:paraId="2E1C5826" w14:textId="2811D119" w:rsidR="00166D75" w:rsidRDefault="00166D75" w:rsidP="009A5512">
      <w:pPr>
        <w:tabs>
          <w:tab w:val="left" w:pos="1213"/>
        </w:tabs>
        <w:rPr>
          <w:i/>
        </w:rPr>
      </w:pPr>
    </w:p>
    <w:p w14:paraId="106E6573" w14:textId="77777777" w:rsidR="00166D75" w:rsidRDefault="00166D75" w:rsidP="009A5512">
      <w:pPr>
        <w:tabs>
          <w:tab w:val="left" w:pos="1213"/>
        </w:tabs>
        <w:rPr>
          <w:i/>
        </w:rPr>
      </w:pPr>
    </w:p>
    <w:p w14:paraId="7636B6BB" w14:textId="77777777" w:rsidR="00166D75" w:rsidRDefault="00166D75" w:rsidP="009A5512">
      <w:pPr>
        <w:tabs>
          <w:tab w:val="left" w:pos="1213"/>
        </w:tabs>
        <w:rPr>
          <w:i/>
        </w:rPr>
      </w:pPr>
    </w:p>
    <w:p w14:paraId="2C0D087D" w14:textId="77777777" w:rsidR="00166D75" w:rsidRDefault="00166D75" w:rsidP="009A5512">
      <w:pPr>
        <w:tabs>
          <w:tab w:val="left" w:pos="1213"/>
        </w:tabs>
        <w:rPr>
          <w:i/>
        </w:rPr>
      </w:pPr>
    </w:p>
    <w:p w14:paraId="0B0B7443" w14:textId="77777777" w:rsidR="00166D75" w:rsidRDefault="00166D75" w:rsidP="009A5512">
      <w:pPr>
        <w:tabs>
          <w:tab w:val="left" w:pos="1213"/>
        </w:tabs>
        <w:rPr>
          <w:i/>
        </w:rPr>
      </w:pPr>
    </w:p>
    <w:p w14:paraId="5177E171" w14:textId="77777777" w:rsidR="00166D75" w:rsidRDefault="00166D75" w:rsidP="009A5512">
      <w:pPr>
        <w:tabs>
          <w:tab w:val="left" w:pos="1213"/>
        </w:tabs>
        <w:rPr>
          <w:i/>
        </w:rPr>
      </w:pPr>
    </w:p>
    <w:p w14:paraId="7F10813E" w14:textId="77777777" w:rsidR="00166D75" w:rsidRDefault="00166D75" w:rsidP="009A5512">
      <w:pPr>
        <w:tabs>
          <w:tab w:val="left" w:pos="1213"/>
        </w:tabs>
        <w:rPr>
          <w:i/>
        </w:rPr>
      </w:pPr>
    </w:p>
    <w:p w14:paraId="373B1585" w14:textId="77777777" w:rsidR="00166D75" w:rsidRDefault="00166D75" w:rsidP="009A5512">
      <w:pPr>
        <w:tabs>
          <w:tab w:val="left" w:pos="1213"/>
        </w:tabs>
        <w:rPr>
          <w:i/>
        </w:rPr>
      </w:pPr>
    </w:p>
    <w:p w14:paraId="0E3DBC6C" w14:textId="2A3C4BD6" w:rsidR="008B1F82" w:rsidRDefault="008B1F82" w:rsidP="008B1F82">
      <w:pPr>
        <w:pStyle w:val="ListParagraph"/>
        <w:numPr>
          <w:ilvl w:val="0"/>
          <w:numId w:val="20"/>
        </w:numPr>
        <w:tabs>
          <w:tab w:val="left" w:pos="1213"/>
        </w:tabs>
      </w:pPr>
      <w:r>
        <w:lastRenderedPageBreak/>
        <w:t>Brainstorm what effect each piece of rhetoric has on the reader.</w:t>
      </w:r>
    </w:p>
    <w:p w14:paraId="788A8C7B" w14:textId="77777777" w:rsidR="00166D75" w:rsidRDefault="00166D75" w:rsidP="009A5512">
      <w:pPr>
        <w:tabs>
          <w:tab w:val="left" w:pos="1213"/>
        </w:tabs>
        <w:rPr>
          <w:i/>
        </w:rPr>
      </w:pPr>
      <w:r>
        <w:rPr>
          <w:noProof/>
        </w:rPr>
        <mc:AlternateContent>
          <mc:Choice Requires="wps">
            <w:drawing>
              <wp:anchor distT="0" distB="0" distL="114300" distR="114300" simplePos="0" relativeHeight="251671552" behindDoc="0" locked="0" layoutInCell="1" allowOverlap="1" wp14:anchorId="72129691" wp14:editId="4E2721E0">
                <wp:simplePos x="0" y="0"/>
                <wp:positionH relativeFrom="margin">
                  <wp:posOffset>571500</wp:posOffset>
                </wp:positionH>
                <wp:positionV relativeFrom="paragraph">
                  <wp:posOffset>167005</wp:posOffset>
                </wp:positionV>
                <wp:extent cx="6057900" cy="16002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850266" w14:textId="77777777" w:rsidR="006F2B38" w:rsidRDefault="006F2B38" w:rsidP="006F2B38">
                            <w:pPr>
                              <w:pStyle w:val="NormalWeb"/>
                              <w:spacing w:before="0" w:beforeAutospacing="0" w:after="0" w:afterAutospacing="0"/>
                              <w:textAlignment w:val="baseline"/>
                              <w:rPr>
                                <w:rFonts w:ascii="Times New Roman" w:hAnsi="Times New Roman"/>
                                <w:color w:val="000000" w:themeColor="text1"/>
                                <w:kern w:val="24"/>
                                <w:sz w:val="24"/>
                                <w:szCs w:val="36"/>
                              </w:rPr>
                            </w:pPr>
                          </w:p>
                          <w:p w14:paraId="28229713" w14:textId="77777777" w:rsidR="00EA5EAE" w:rsidRPr="00A63CCD" w:rsidRDefault="00EA5EAE" w:rsidP="00166D75">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2" type="#_x0000_t202" style="position:absolute;margin-left:45pt;margin-top:13.15pt;width:477pt;height:1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" filled="f" strokecolor="black [3213]">
                <v:textbox>
                  <w:txbxContent>
                    <w:p w14:paraId="38850266" w14:textId="77777777" w:rsidR="006F2B38" w:rsidRDefault="006F2B38" w:rsidP="006F2B38">
                      <w:pPr>
                        <w:pStyle w:val="NormalWeb"/>
                        <w:spacing w:before="0" w:beforeAutospacing="0" w:after="0" w:afterAutospacing="0"/>
                        <w:textAlignment w:val="baseline"/>
                        <w:rPr>
                          <w:rFonts w:ascii="Times New Roman" w:hAnsi="Times New Roman"/>
                          <w:color w:val="000000" w:themeColor="text1"/>
                          <w:kern w:val="24"/>
                          <w:sz w:val="24"/>
                          <w:szCs w:val="36"/>
                        </w:rPr>
                      </w:pPr>
                    </w:p>
                    <w:p w14:paraId="28229713" w14:textId="77777777" w:rsidR="00EA5EAE" w:rsidRPr="00A63CCD" w:rsidRDefault="00EA5EAE" w:rsidP="00166D75">
                      <w:pPr>
                        <w:jc w:val="center"/>
                        <w:rPr>
                          <w:sz w:val="32"/>
                        </w:rPr>
                      </w:pPr>
                    </w:p>
                  </w:txbxContent>
                </v:textbox>
                <w10:wrap type="square" anchorx="margin"/>
              </v:shape>
            </w:pict>
          </mc:Fallback>
        </mc:AlternateContent>
      </w:r>
    </w:p>
    <w:p w14:paraId="763C311C" w14:textId="77777777" w:rsidR="00166D75" w:rsidRDefault="00166D75" w:rsidP="009A5512">
      <w:pPr>
        <w:tabs>
          <w:tab w:val="left" w:pos="1213"/>
        </w:tabs>
        <w:rPr>
          <w:i/>
        </w:rPr>
      </w:pPr>
    </w:p>
    <w:p w14:paraId="7E34E4B2" w14:textId="77777777" w:rsidR="00166D75" w:rsidRDefault="00166D75" w:rsidP="009A5512">
      <w:pPr>
        <w:tabs>
          <w:tab w:val="left" w:pos="1213"/>
        </w:tabs>
        <w:rPr>
          <w:i/>
        </w:rPr>
      </w:pPr>
    </w:p>
    <w:p w14:paraId="4E3685A9" w14:textId="77777777" w:rsidR="00166D75" w:rsidRDefault="00166D75" w:rsidP="009A5512">
      <w:pPr>
        <w:tabs>
          <w:tab w:val="left" w:pos="1213"/>
        </w:tabs>
        <w:rPr>
          <w:i/>
        </w:rPr>
      </w:pPr>
    </w:p>
    <w:p w14:paraId="1CB28E1F" w14:textId="77777777" w:rsidR="00166D75" w:rsidRDefault="00166D75" w:rsidP="009A5512">
      <w:pPr>
        <w:tabs>
          <w:tab w:val="left" w:pos="1213"/>
        </w:tabs>
        <w:rPr>
          <w:i/>
        </w:rPr>
      </w:pPr>
    </w:p>
    <w:p w14:paraId="0902FA0E" w14:textId="77777777" w:rsidR="00166D75" w:rsidRDefault="00166D75" w:rsidP="009A5512">
      <w:pPr>
        <w:tabs>
          <w:tab w:val="left" w:pos="1213"/>
        </w:tabs>
        <w:rPr>
          <w:i/>
        </w:rPr>
      </w:pPr>
    </w:p>
    <w:p w14:paraId="523FA6CE" w14:textId="77777777" w:rsidR="00166D75" w:rsidRDefault="00166D75" w:rsidP="009A5512">
      <w:pPr>
        <w:tabs>
          <w:tab w:val="left" w:pos="1213"/>
        </w:tabs>
        <w:rPr>
          <w:i/>
        </w:rPr>
      </w:pPr>
    </w:p>
    <w:p w14:paraId="6EEEFDC2" w14:textId="77777777" w:rsidR="00166D75" w:rsidRDefault="00166D75" w:rsidP="009A5512">
      <w:pPr>
        <w:tabs>
          <w:tab w:val="left" w:pos="1213"/>
        </w:tabs>
        <w:rPr>
          <w:i/>
        </w:rPr>
      </w:pPr>
    </w:p>
    <w:p w14:paraId="6189DBE8" w14:textId="77777777" w:rsidR="00166D75" w:rsidRDefault="00166D75" w:rsidP="009A5512">
      <w:pPr>
        <w:tabs>
          <w:tab w:val="left" w:pos="1213"/>
        </w:tabs>
        <w:rPr>
          <w:i/>
        </w:rPr>
      </w:pPr>
    </w:p>
    <w:p w14:paraId="00C64ACC" w14:textId="77777777" w:rsidR="00166D75" w:rsidRDefault="00166D75" w:rsidP="009A5512">
      <w:pPr>
        <w:tabs>
          <w:tab w:val="left" w:pos="1213"/>
        </w:tabs>
        <w:rPr>
          <w:i/>
        </w:rPr>
      </w:pPr>
    </w:p>
    <w:p w14:paraId="52301CB8" w14:textId="77777777" w:rsidR="00166D75" w:rsidRDefault="00166D75" w:rsidP="009A5512">
      <w:pPr>
        <w:tabs>
          <w:tab w:val="left" w:pos="1213"/>
        </w:tabs>
        <w:rPr>
          <w:i/>
        </w:rPr>
      </w:pPr>
    </w:p>
    <w:p w14:paraId="3FEF36E9" w14:textId="561CD7BE" w:rsidR="008B1F82" w:rsidRDefault="008B1F82" w:rsidP="008B1F82">
      <w:pPr>
        <w:pStyle w:val="ListParagraph"/>
        <w:numPr>
          <w:ilvl w:val="0"/>
          <w:numId w:val="20"/>
        </w:numPr>
        <w:tabs>
          <w:tab w:val="left" w:pos="1213"/>
        </w:tabs>
      </w:pPr>
      <w:r>
        <w:t>Ask yourself: what purpose could the writer have, in making the reader feel that way?</w:t>
      </w:r>
    </w:p>
    <w:p w14:paraId="156CF073" w14:textId="718D5BCA" w:rsidR="004E0D44" w:rsidRDefault="004E0D44" w:rsidP="009A5512">
      <w:pPr>
        <w:tabs>
          <w:tab w:val="left" w:pos="1213"/>
        </w:tabs>
      </w:pPr>
      <w:r>
        <w:rPr>
          <w:noProof/>
        </w:rPr>
        <mc:AlternateContent>
          <mc:Choice Requires="wps">
            <w:drawing>
              <wp:anchor distT="0" distB="0" distL="114300" distR="114300" simplePos="0" relativeHeight="251673600" behindDoc="0" locked="0" layoutInCell="1" allowOverlap="1" wp14:anchorId="4E4B691D" wp14:editId="4BCF7812">
                <wp:simplePos x="0" y="0"/>
                <wp:positionH relativeFrom="margin">
                  <wp:posOffset>571500</wp:posOffset>
                </wp:positionH>
                <wp:positionV relativeFrom="paragraph">
                  <wp:posOffset>144780</wp:posOffset>
                </wp:positionV>
                <wp:extent cx="6108700" cy="17145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6108700" cy="1714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8DFEFB" w14:textId="77777777" w:rsidR="00EA5EAE" w:rsidRPr="009A5512" w:rsidRDefault="00EA5EAE" w:rsidP="00166D75">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3" type="#_x0000_t202" style="position:absolute;margin-left:45pt;margin-top:11.4pt;width:481pt;height:1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" filled="f" strokecolor="black [3213]">
                <v:textbox>
                  <w:txbxContent>
                    <w:p w14:paraId="778DFEFB" w14:textId="77777777" w:rsidR="00EA5EAE" w:rsidRPr="009A5512" w:rsidRDefault="00EA5EAE" w:rsidP="00166D75">
                      <w:pPr>
                        <w:rPr>
                          <w:sz w:val="32"/>
                        </w:rPr>
                      </w:pPr>
                      <w:bookmarkStart w:id="1" w:name="_GoBack"/>
                      <w:bookmarkEnd w:id="1"/>
                    </w:p>
                  </w:txbxContent>
                </v:textbox>
                <w10:wrap type="square" anchorx="margin"/>
              </v:shape>
            </w:pict>
          </mc:Fallback>
        </mc:AlternateContent>
      </w:r>
    </w:p>
    <w:p w14:paraId="0F512B78" w14:textId="77777777" w:rsidR="004E0D44" w:rsidRDefault="004E0D44" w:rsidP="009A5512">
      <w:pPr>
        <w:tabs>
          <w:tab w:val="left" w:pos="1213"/>
        </w:tabs>
      </w:pPr>
    </w:p>
    <w:p w14:paraId="5C2B9057" w14:textId="70B1D6E1" w:rsidR="00166D75" w:rsidRDefault="00166D75" w:rsidP="009A5512">
      <w:pPr>
        <w:tabs>
          <w:tab w:val="left" w:pos="1213"/>
        </w:tabs>
      </w:pPr>
    </w:p>
    <w:p w14:paraId="713E2E31" w14:textId="77777777" w:rsidR="004E0D44" w:rsidRDefault="004E0D44" w:rsidP="009A5512">
      <w:pPr>
        <w:tabs>
          <w:tab w:val="left" w:pos="1213"/>
        </w:tabs>
      </w:pPr>
    </w:p>
    <w:p w14:paraId="797EFDF7" w14:textId="77777777" w:rsidR="004E0D44" w:rsidRDefault="004E0D44" w:rsidP="009A5512">
      <w:pPr>
        <w:tabs>
          <w:tab w:val="left" w:pos="1213"/>
        </w:tabs>
      </w:pPr>
    </w:p>
    <w:p w14:paraId="17E1E9CA" w14:textId="77777777" w:rsidR="004E0D44" w:rsidRDefault="004E0D44" w:rsidP="009A5512">
      <w:pPr>
        <w:tabs>
          <w:tab w:val="left" w:pos="1213"/>
        </w:tabs>
      </w:pPr>
    </w:p>
    <w:p w14:paraId="50D2A401" w14:textId="77777777" w:rsidR="004E0D44" w:rsidRDefault="004E0D44" w:rsidP="009A5512">
      <w:pPr>
        <w:tabs>
          <w:tab w:val="left" w:pos="1213"/>
        </w:tabs>
      </w:pPr>
    </w:p>
    <w:p w14:paraId="3BEA87FD" w14:textId="77777777" w:rsidR="004E0D44" w:rsidRDefault="004E0D44" w:rsidP="009A5512">
      <w:pPr>
        <w:tabs>
          <w:tab w:val="left" w:pos="1213"/>
        </w:tabs>
      </w:pPr>
    </w:p>
    <w:p w14:paraId="2F6FD5A5" w14:textId="77777777" w:rsidR="004E0D44" w:rsidRDefault="004E0D44" w:rsidP="009A5512">
      <w:pPr>
        <w:tabs>
          <w:tab w:val="left" w:pos="1213"/>
        </w:tabs>
      </w:pPr>
    </w:p>
    <w:p w14:paraId="7063E185" w14:textId="77777777" w:rsidR="004E0D44" w:rsidRDefault="004E0D44" w:rsidP="009A5512">
      <w:pPr>
        <w:tabs>
          <w:tab w:val="left" w:pos="1213"/>
        </w:tabs>
      </w:pPr>
    </w:p>
    <w:p w14:paraId="42CFAF91" w14:textId="77777777" w:rsidR="004E0D44" w:rsidRDefault="004E0D44" w:rsidP="009A5512">
      <w:pPr>
        <w:tabs>
          <w:tab w:val="left" w:pos="1213"/>
        </w:tabs>
      </w:pPr>
    </w:p>
    <w:p w14:paraId="348F1815" w14:textId="4AB15D1D" w:rsidR="004E0D44" w:rsidRDefault="004E0D44"/>
    <w:sectPr w:rsidR="004E0D44" w:rsidSect="00A63CC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6C92E" w14:textId="77777777" w:rsidR="007806EF" w:rsidRDefault="007806EF" w:rsidP="00A63CCD">
      <w:r>
        <w:separator/>
      </w:r>
    </w:p>
  </w:endnote>
  <w:endnote w:type="continuationSeparator" w:id="0">
    <w:p w14:paraId="5028963D" w14:textId="77777777" w:rsidR="007806EF" w:rsidRDefault="007806EF" w:rsidP="00A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525BB" w14:textId="77777777" w:rsidR="007806EF" w:rsidRDefault="007806EF" w:rsidP="00A63CCD">
      <w:r>
        <w:separator/>
      </w:r>
    </w:p>
  </w:footnote>
  <w:footnote w:type="continuationSeparator" w:id="0">
    <w:p w14:paraId="013F719D" w14:textId="77777777" w:rsidR="007806EF" w:rsidRDefault="007806EF" w:rsidP="00A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927" w14:textId="6372FF1B" w:rsidR="00EA5EAE" w:rsidRDefault="00EA5EAE" w:rsidP="00A63CCD">
    <w:pPr>
      <w:pStyle w:val="Header"/>
      <w:jc w:val="center"/>
    </w:pPr>
  </w:p>
  <w:p w14:paraId="61348912" w14:textId="77777777" w:rsidR="00EA5EAE" w:rsidRDefault="00EA5EAE" w:rsidP="00A63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263"/>
    <w:multiLevelType w:val="hybridMultilevel"/>
    <w:tmpl w:val="E96437A0"/>
    <w:lvl w:ilvl="0" w:tplc="87949D4C">
      <w:start w:val="1"/>
      <w:numFmt w:val="bullet"/>
      <w:lvlText w:val="•"/>
      <w:lvlJc w:val="left"/>
      <w:pPr>
        <w:tabs>
          <w:tab w:val="num" w:pos="720"/>
        </w:tabs>
        <w:ind w:left="720" w:hanging="360"/>
      </w:pPr>
      <w:rPr>
        <w:rFonts w:ascii="Arial" w:hAnsi="Arial" w:hint="default"/>
      </w:rPr>
    </w:lvl>
    <w:lvl w:ilvl="1" w:tplc="0892074C" w:tentative="1">
      <w:start w:val="1"/>
      <w:numFmt w:val="bullet"/>
      <w:lvlText w:val="•"/>
      <w:lvlJc w:val="left"/>
      <w:pPr>
        <w:tabs>
          <w:tab w:val="num" w:pos="1440"/>
        </w:tabs>
        <w:ind w:left="1440" w:hanging="360"/>
      </w:pPr>
      <w:rPr>
        <w:rFonts w:ascii="Arial" w:hAnsi="Arial" w:hint="default"/>
      </w:rPr>
    </w:lvl>
    <w:lvl w:ilvl="2" w:tplc="43940F96" w:tentative="1">
      <w:start w:val="1"/>
      <w:numFmt w:val="bullet"/>
      <w:lvlText w:val="•"/>
      <w:lvlJc w:val="left"/>
      <w:pPr>
        <w:tabs>
          <w:tab w:val="num" w:pos="2160"/>
        </w:tabs>
        <w:ind w:left="2160" w:hanging="360"/>
      </w:pPr>
      <w:rPr>
        <w:rFonts w:ascii="Arial" w:hAnsi="Arial" w:hint="default"/>
      </w:rPr>
    </w:lvl>
    <w:lvl w:ilvl="3" w:tplc="4DC035C6" w:tentative="1">
      <w:start w:val="1"/>
      <w:numFmt w:val="bullet"/>
      <w:lvlText w:val="•"/>
      <w:lvlJc w:val="left"/>
      <w:pPr>
        <w:tabs>
          <w:tab w:val="num" w:pos="2880"/>
        </w:tabs>
        <w:ind w:left="2880" w:hanging="360"/>
      </w:pPr>
      <w:rPr>
        <w:rFonts w:ascii="Arial" w:hAnsi="Arial" w:hint="default"/>
      </w:rPr>
    </w:lvl>
    <w:lvl w:ilvl="4" w:tplc="57526AB6" w:tentative="1">
      <w:start w:val="1"/>
      <w:numFmt w:val="bullet"/>
      <w:lvlText w:val="•"/>
      <w:lvlJc w:val="left"/>
      <w:pPr>
        <w:tabs>
          <w:tab w:val="num" w:pos="3600"/>
        </w:tabs>
        <w:ind w:left="3600" w:hanging="360"/>
      </w:pPr>
      <w:rPr>
        <w:rFonts w:ascii="Arial" w:hAnsi="Arial" w:hint="default"/>
      </w:rPr>
    </w:lvl>
    <w:lvl w:ilvl="5" w:tplc="23166C0E" w:tentative="1">
      <w:start w:val="1"/>
      <w:numFmt w:val="bullet"/>
      <w:lvlText w:val="•"/>
      <w:lvlJc w:val="left"/>
      <w:pPr>
        <w:tabs>
          <w:tab w:val="num" w:pos="4320"/>
        </w:tabs>
        <w:ind w:left="4320" w:hanging="360"/>
      </w:pPr>
      <w:rPr>
        <w:rFonts w:ascii="Arial" w:hAnsi="Arial" w:hint="default"/>
      </w:rPr>
    </w:lvl>
    <w:lvl w:ilvl="6" w:tplc="D77A0150" w:tentative="1">
      <w:start w:val="1"/>
      <w:numFmt w:val="bullet"/>
      <w:lvlText w:val="•"/>
      <w:lvlJc w:val="left"/>
      <w:pPr>
        <w:tabs>
          <w:tab w:val="num" w:pos="5040"/>
        </w:tabs>
        <w:ind w:left="5040" w:hanging="360"/>
      </w:pPr>
      <w:rPr>
        <w:rFonts w:ascii="Arial" w:hAnsi="Arial" w:hint="default"/>
      </w:rPr>
    </w:lvl>
    <w:lvl w:ilvl="7" w:tplc="9E162C4A" w:tentative="1">
      <w:start w:val="1"/>
      <w:numFmt w:val="bullet"/>
      <w:lvlText w:val="•"/>
      <w:lvlJc w:val="left"/>
      <w:pPr>
        <w:tabs>
          <w:tab w:val="num" w:pos="5760"/>
        </w:tabs>
        <w:ind w:left="5760" w:hanging="360"/>
      </w:pPr>
      <w:rPr>
        <w:rFonts w:ascii="Arial" w:hAnsi="Arial" w:hint="default"/>
      </w:rPr>
    </w:lvl>
    <w:lvl w:ilvl="8" w:tplc="643A5E34" w:tentative="1">
      <w:start w:val="1"/>
      <w:numFmt w:val="bullet"/>
      <w:lvlText w:val="•"/>
      <w:lvlJc w:val="left"/>
      <w:pPr>
        <w:tabs>
          <w:tab w:val="num" w:pos="6480"/>
        </w:tabs>
        <w:ind w:left="6480" w:hanging="360"/>
      </w:pPr>
      <w:rPr>
        <w:rFonts w:ascii="Arial" w:hAnsi="Arial" w:hint="default"/>
      </w:rPr>
    </w:lvl>
  </w:abstractNum>
  <w:abstractNum w:abstractNumId="1">
    <w:nsid w:val="0DEB2BB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5E83"/>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B28BB"/>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36D62"/>
    <w:multiLevelType w:val="hybridMultilevel"/>
    <w:tmpl w:val="47F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F455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83CA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C481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A088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61DD0"/>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C126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24BA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92B9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E2E47"/>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4757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B7F0B"/>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56C5E"/>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1426E"/>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F43A5"/>
    <w:multiLevelType w:val="hybridMultilevel"/>
    <w:tmpl w:val="C7F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3311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F015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91D93"/>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1"/>
  </w:num>
  <w:num w:numId="4">
    <w:abstractNumId w:val="4"/>
  </w:num>
  <w:num w:numId="5">
    <w:abstractNumId w:val="20"/>
  </w:num>
  <w:num w:numId="6">
    <w:abstractNumId w:val="3"/>
  </w:num>
  <w:num w:numId="7">
    <w:abstractNumId w:val="18"/>
  </w:num>
  <w:num w:numId="8">
    <w:abstractNumId w:val="11"/>
  </w:num>
  <w:num w:numId="9">
    <w:abstractNumId w:val="7"/>
  </w:num>
  <w:num w:numId="10">
    <w:abstractNumId w:val="19"/>
  </w:num>
  <w:num w:numId="11">
    <w:abstractNumId w:val="14"/>
  </w:num>
  <w:num w:numId="12">
    <w:abstractNumId w:val="1"/>
  </w:num>
  <w:num w:numId="13">
    <w:abstractNumId w:val="6"/>
  </w:num>
  <w:num w:numId="14">
    <w:abstractNumId w:val="15"/>
  </w:num>
  <w:num w:numId="15">
    <w:abstractNumId w:val="2"/>
  </w:num>
  <w:num w:numId="16">
    <w:abstractNumId w:val="10"/>
  </w:num>
  <w:num w:numId="17">
    <w:abstractNumId w:val="13"/>
  </w:num>
  <w:num w:numId="18">
    <w:abstractNumId w:val="0"/>
  </w:num>
  <w:num w:numId="19">
    <w:abstractNumId w:val="9"/>
  </w:num>
  <w:num w:numId="20">
    <w:abstractNumId w:val="8"/>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D"/>
    <w:rsid w:val="00024BF7"/>
    <w:rsid w:val="00162667"/>
    <w:rsid w:val="00166D75"/>
    <w:rsid w:val="00191A0C"/>
    <w:rsid w:val="001D2410"/>
    <w:rsid w:val="003666C8"/>
    <w:rsid w:val="004E0D44"/>
    <w:rsid w:val="00511361"/>
    <w:rsid w:val="00582E70"/>
    <w:rsid w:val="00595F94"/>
    <w:rsid w:val="005A6604"/>
    <w:rsid w:val="00676332"/>
    <w:rsid w:val="006A6D28"/>
    <w:rsid w:val="006F2B38"/>
    <w:rsid w:val="0072230E"/>
    <w:rsid w:val="007806EF"/>
    <w:rsid w:val="008B1F82"/>
    <w:rsid w:val="009A5512"/>
    <w:rsid w:val="00A63CCD"/>
    <w:rsid w:val="00B441A1"/>
    <w:rsid w:val="00D020D0"/>
    <w:rsid w:val="00EA5EAE"/>
    <w:rsid w:val="00EF7164"/>
    <w:rsid w:val="00F071C4"/>
    <w:rsid w:val="00F8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6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2921">
      <w:bodyDiv w:val="1"/>
      <w:marLeft w:val="0"/>
      <w:marRight w:val="0"/>
      <w:marTop w:val="0"/>
      <w:marBottom w:val="0"/>
      <w:divBdr>
        <w:top w:val="none" w:sz="0" w:space="0" w:color="auto"/>
        <w:left w:val="none" w:sz="0" w:space="0" w:color="auto"/>
        <w:bottom w:val="none" w:sz="0" w:space="0" w:color="auto"/>
        <w:right w:val="none" w:sz="0" w:space="0" w:color="auto"/>
      </w:divBdr>
    </w:div>
    <w:div w:id="1840079941">
      <w:bodyDiv w:val="1"/>
      <w:marLeft w:val="0"/>
      <w:marRight w:val="0"/>
      <w:marTop w:val="0"/>
      <w:marBottom w:val="0"/>
      <w:divBdr>
        <w:top w:val="none" w:sz="0" w:space="0" w:color="auto"/>
        <w:left w:val="none" w:sz="0" w:space="0" w:color="auto"/>
        <w:bottom w:val="none" w:sz="0" w:space="0" w:color="auto"/>
        <w:right w:val="none" w:sz="0" w:space="0" w:color="auto"/>
      </w:divBdr>
    </w:div>
    <w:div w:id="1899049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LearnZillion</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4</cp:revision>
  <cp:lastPrinted>2014-10-28T23:07:00Z</cp:lastPrinted>
  <dcterms:created xsi:type="dcterms:W3CDTF">2014-10-28T23:07:00Z</dcterms:created>
  <dcterms:modified xsi:type="dcterms:W3CDTF">2014-10-28T23:08:00Z</dcterms:modified>
</cp:coreProperties>
</file>