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1D" w:rsidRDefault="004F1AEB" w:rsidP="00413E32">
      <w:pPr>
        <w:spacing w:after="0" w:line="240" w:lineRule="auto"/>
        <w:jc w:val="center"/>
        <w:rPr>
          <w:rFonts w:ascii="Times New Roman" w:hAnsi="Times New Roman" w:cs="Times New Roman"/>
          <w:b/>
        </w:rPr>
      </w:pPr>
      <w:r>
        <w:rPr>
          <w:rFonts w:ascii="Times New Roman" w:hAnsi="Times New Roman" w:cs="Times New Roman"/>
          <w:b/>
        </w:rPr>
        <w:t xml:space="preserve">Plan for Revision </w:t>
      </w:r>
    </w:p>
    <w:p w:rsidR="004F1AEB" w:rsidRDefault="004F1AEB" w:rsidP="00413E32">
      <w:pPr>
        <w:spacing w:after="0" w:line="240" w:lineRule="auto"/>
        <w:jc w:val="center"/>
        <w:rPr>
          <w:rFonts w:ascii="Times New Roman" w:hAnsi="Times New Roman" w:cs="Times New Roman"/>
          <w:i/>
        </w:rPr>
      </w:pPr>
      <w:r w:rsidRPr="004F1AEB">
        <w:rPr>
          <w:rFonts w:ascii="Times New Roman" w:hAnsi="Times New Roman" w:cs="Times New Roman"/>
          <w:i/>
        </w:rPr>
        <w:t>Designed to keep revision manageable</w:t>
      </w:r>
    </w:p>
    <w:p w:rsidR="008D2F88" w:rsidRPr="004F1AEB" w:rsidRDefault="008D2F88" w:rsidP="00413E32">
      <w:pPr>
        <w:spacing w:after="0" w:line="240" w:lineRule="auto"/>
        <w:jc w:val="center"/>
        <w:rPr>
          <w:rFonts w:ascii="Times New Roman" w:hAnsi="Times New Roman" w:cs="Times New Roman"/>
          <w:i/>
        </w:rPr>
      </w:pPr>
    </w:p>
    <w:tbl>
      <w:tblPr>
        <w:tblStyle w:val="TableGrid"/>
        <w:tblW w:w="10800" w:type="dxa"/>
        <w:tblInd w:w="-72" w:type="dxa"/>
        <w:tblLook w:val="04A0" w:firstRow="1" w:lastRow="0" w:firstColumn="1" w:lastColumn="0" w:noHBand="0" w:noVBand="1"/>
      </w:tblPr>
      <w:tblGrid>
        <w:gridCol w:w="10800"/>
      </w:tblGrid>
      <w:tr w:rsidR="004F1AEB" w:rsidTr="00E66834">
        <w:trPr>
          <w:trHeight w:val="483"/>
        </w:trPr>
        <w:tc>
          <w:tcPr>
            <w:tcW w:w="10800" w:type="dxa"/>
            <w:tcBorders>
              <w:top w:val="single" w:sz="12" w:space="0" w:color="auto"/>
              <w:left w:val="single" w:sz="12" w:space="0" w:color="auto"/>
              <w:right w:val="single" w:sz="12" w:space="0" w:color="auto"/>
            </w:tcBorders>
            <w:shd w:val="clear" w:color="auto" w:fill="D9D9D9" w:themeFill="background1" w:themeFillShade="D9"/>
            <w:vAlign w:val="center"/>
          </w:tcPr>
          <w:p w:rsidR="004F1AEB" w:rsidRDefault="004F1AEB" w:rsidP="004F1AEB">
            <w:pPr>
              <w:jc w:val="center"/>
              <w:rPr>
                <w:rFonts w:ascii="Times New Roman" w:hAnsi="Times New Roman" w:cs="Times New Roman"/>
                <w:b/>
                <w:sz w:val="24"/>
                <w:szCs w:val="24"/>
              </w:rPr>
            </w:pPr>
            <w:r>
              <w:rPr>
                <w:rFonts w:ascii="Times New Roman" w:hAnsi="Times New Roman" w:cs="Times New Roman"/>
                <w:b/>
                <w:sz w:val="24"/>
                <w:szCs w:val="24"/>
              </w:rPr>
              <w:t>Plan for Revision</w:t>
            </w:r>
          </w:p>
        </w:tc>
      </w:tr>
      <w:tr w:rsidR="004F1AEB" w:rsidTr="003B11E7">
        <w:tc>
          <w:tcPr>
            <w:tcW w:w="10800" w:type="dxa"/>
            <w:tcBorders>
              <w:left w:val="single" w:sz="12" w:space="0" w:color="auto"/>
              <w:bottom w:val="single" w:sz="12" w:space="0" w:color="auto"/>
              <w:right w:val="single" w:sz="12" w:space="0" w:color="auto"/>
            </w:tcBorders>
          </w:tcPr>
          <w:p w:rsidR="008D2F88" w:rsidRDefault="008D2F88" w:rsidP="004F1AEB">
            <w:pPr>
              <w:jc w:val="center"/>
              <w:rPr>
                <w:rFonts w:ascii="Times New Roman" w:hAnsi="Times New Roman" w:cs="Times New Roman"/>
              </w:rPr>
            </w:pPr>
          </w:p>
          <w:p w:rsidR="004F1AEB" w:rsidRDefault="00E66834" w:rsidP="004F1AEB">
            <w:pPr>
              <w:jc w:val="center"/>
              <w:rPr>
                <w:rFonts w:ascii="Times New Roman" w:hAnsi="Times New Roman" w:cs="Times New Roman"/>
              </w:rPr>
            </w:pPr>
            <w:r>
              <w:rPr>
                <w:rFonts w:ascii="Times New Roman" w:hAnsi="Times New Roman" w:cs="Times New Roman"/>
              </w:rPr>
              <w:t>Make a revision plan for your writing.  Don’t check everything.  Keep your revision manageable.  Check up to four elements across traits or focus on one trait.  Then, if time permits, put your writing away for a day or two, and when you pull it out, read it aloud and make a new plan.  Don’t worry about conventions until the end of the revision.</w:t>
            </w:r>
          </w:p>
          <w:p w:rsidR="008D2F88" w:rsidRDefault="008D2F88" w:rsidP="004F1AEB">
            <w:pPr>
              <w:jc w:val="center"/>
              <w:rPr>
                <w:rFonts w:ascii="Times New Roman" w:hAnsi="Times New Roman" w:cs="Times New Roman"/>
                <w:b/>
                <w:sz w:val="24"/>
                <w:szCs w:val="24"/>
              </w:rPr>
            </w:pPr>
          </w:p>
        </w:tc>
      </w:tr>
      <w:tr w:rsidR="00CB1EE2" w:rsidTr="00932430">
        <w:trPr>
          <w:trHeight w:val="78"/>
        </w:trPr>
        <w:tc>
          <w:tcPr>
            <w:tcW w:w="10800" w:type="dxa"/>
            <w:tcBorders>
              <w:top w:val="single" w:sz="12" w:space="0" w:color="auto"/>
              <w:left w:val="single" w:sz="12" w:space="0" w:color="auto"/>
              <w:right w:val="single" w:sz="12" w:space="0" w:color="auto"/>
            </w:tcBorders>
            <w:shd w:val="pct15" w:color="auto" w:fill="auto"/>
            <w:vAlign w:val="center"/>
          </w:tcPr>
          <w:p w:rsidR="00CB1EE2" w:rsidRPr="00E66834" w:rsidRDefault="00E66834" w:rsidP="00EA1D92">
            <w:pPr>
              <w:rPr>
                <w:rFonts w:ascii="Times New Roman" w:hAnsi="Times New Roman" w:cs="Times New Roman"/>
                <w:b/>
              </w:rPr>
            </w:pPr>
            <w:r w:rsidRPr="00E66834">
              <w:rPr>
                <w:rFonts w:ascii="Times New Roman" w:hAnsi="Times New Roman" w:cs="Times New Roman"/>
                <w:b/>
              </w:rPr>
              <w:t xml:space="preserve">With respect to </w:t>
            </w:r>
            <w:r w:rsidRPr="00E66834">
              <w:rPr>
                <w:rFonts w:ascii="Times New Roman" w:hAnsi="Times New Roman" w:cs="Times New Roman"/>
                <w:b/>
                <w:sz w:val="24"/>
                <w:szCs w:val="24"/>
              </w:rPr>
              <w:t>IDEAS</w:t>
            </w:r>
          </w:p>
        </w:tc>
      </w:tr>
      <w:tr w:rsidR="00CB1EE2" w:rsidTr="00AF5D00">
        <w:trPr>
          <w:trHeight w:val="530"/>
        </w:trPr>
        <w:tc>
          <w:tcPr>
            <w:tcW w:w="10800" w:type="dxa"/>
            <w:tcBorders>
              <w:left w:val="single" w:sz="12" w:space="0" w:color="auto"/>
              <w:right w:val="single" w:sz="12" w:space="0" w:color="auto"/>
            </w:tcBorders>
            <w:vAlign w:val="center"/>
          </w:tcPr>
          <w:p w:rsidR="008D2F88" w:rsidRDefault="008D2F88" w:rsidP="00992205">
            <w:pPr>
              <w:rPr>
                <w:rFonts w:ascii="Times New Roman" w:hAnsi="Times New Roman" w:cs="Times New Roman"/>
                <w:b/>
                <w:sz w:val="24"/>
                <w:szCs w:val="24"/>
              </w:rPr>
            </w:pPr>
          </w:p>
          <w:p w:rsidR="00E66834" w:rsidRDefault="00E66834" w:rsidP="00992205">
            <w:pPr>
              <w:rPr>
                <w:rFonts w:ascii="Times New Roman" w:hAnsi="Times New Roman" w:cs="Times New Roman"/>
                <w:b/>
                <w:sz w:val="24"/>
                <w:szCs w:val="24"/>
              </w:rPr>
            </w:pPr>
            <w:r>
              <w:rPr>
                <w:rFonts w:ascii="Times New Roman" w:hAnsi="Times New Roman" w:cs="Times New Roman"/>
                <w:b/>
                <w:sz w:val="24"/>
                <w:szCs w:val="24"/>
              </w:rPr>
              <w:t>I need to --</w:t>
            </w:r>
          </w:p>
          <w:p w:rsidR="00CB1EE2" w:rsidRPr="00E66834" w:rsidRDefault="00E66834" w:rsidP="00E66834">
            <w:pPr>
              <w:pStyle w:val="ListParagraph"/>
              <w:numPr>
                <w:ilvl w:val="0"/>
                <w:numId w:val="6"/>
              </w:numPr>
              <w:rPr>
                <w:rFonts w:ascii="Times New Roman" w:hAnsi="Times New Roman" w:cs="Times New Roman"/>
              </w:rPr>
            </w:pPr>
            <w:r w:rsidRPr="00E66834">
              <w:rPr>
                <w:rFonts w:ascii="Times New Roman" w:hAnsi="Times New Roman" w:cs="Times New Roman"/>
              </w:rPr>
              <w:t>Learn more about the topic</w:t>
            </w:r>
          </w:p>
          <w:p w:rsidR="00E66834" w:rsidRPr="00E66834" w:rsidRDefault="00E66834" w:rsidP="00E66834">
            <w:pPr>
              <w:pStyle w:val="ListParagraph"/>
              <w:numPr>
                <w:ilvl w:val="0"/>
                <w:numId w:val="6"/>
              </w:numPr>
              <w:rPr>
                <w:rFonts w:ascii="Times New Roman" w:hAnsi="Times New Roman" w:cs="Times New Roman"/>
              </w:rPr>
            </w:pPr>
            <w:r w:rsidRPr="00E66834">
              <w:rPr>
                <w:rFonts w:ascii="Times New Roman" w:hAnsi="Times New Roman" w:cs="Times New Roman"/>
              </w:rPr>
              <w:t>Narrow my topic so I’m not trying to cover so much ground</w:t>
            </w:r>
          </w:p>
          <w:p w:rsidR="00E66834" w:rsidRPr="00E66834" w:rsidRDefault="00E66834" w:rsidP="00E66834">
            <w:pPr>
              <w:pStyle w:val="ListParagraph"/>
              <w:numPr>
                <w:ilvl w:val="0"/>
                <w:numId w:val="6"/>
              </w:numPr>
              <w:rPr>
                <w:rFonts w:ascii="Times New Roman" w:hAnsi="Times New Roman" w:cs="Times New Roman"/>
              </w:rPr>
            </w:pPr>
            <w:r w:rsidRPr="00E66834">
              <w:rPr>
                <w:rFonts w:ascii="Times New Roman" w:hAnsi="Times New Roman" w:cs="Times New Roman"/>
              </w:rPr>
              <w:t>Be more clear -- perhaps say things another way</w:t>
            </w:r>
          </w:p>
          <w:p w:rsidR="00E66834" w:rsidRPr="00E66834" w:rsidRDefault="00E66834" w:rsidP="00E66834">
            <w:pPr>
              <w:pStyle w:val="ListParagraph"/>
              <w:numPr>
                <w:ilvl w:val="0"/>
                <w:numId w:val="6"/>
              </w:numPr>
              <w:rPr>
                <w:rFonts w:ascii="Times New Roman" w:hAnsi="Times New Roman" w:cs="Times New Roman"/>
              </w:rPr>
            </w:pPr>
            <w:r w:rsidRPr="00E66834">
              <w:rPr>
                <w:rFonts w:ascii="Times New Roman" w:hAnsi="Times New Roman" w:cs="Times New Roman"/>
              </w:rPr>
              <w:t>Expand what I say so it’s more than a list</w:t>
            </w:r>
          </w:p>
          <w:p w:rsidR="00E66834" w:rsidRPr="00E66834" w:rsidRDefault="00E66834" w:rsidP="00E66834">
            <w:pPr>
              <w:pStyle w:val="ListParagraph"/>
              <w:numPr>
                <w:ilvl w:val="0"/>
                <w:numId w:val="6"/>
              </w:numPr>
              <w:rPr>
                <w:rFonts w:ascii="Times New Roman" w:hAnsi="Times New Roman" w:cs="Times New Roman"/>
              </w:rPr>
            </w:pPr>
            <w:r w:rsidRPr="00E66834">
              <w:rPr>
                <w:rFonts w:ascii="Times New Roman" w:hAnsi="Times New Roman" w:cs="Times New Roman"/>
              </w:rPr>
              <w:t>Include additional details that paint a picture in the reader’s mind</w:t>
            </w:r>
          </w:p>
          <w:p w:rsidR="00E66834" w:rsidRPr="00E66834" w:rsidRDefault="00E66834" w:rsidP="00E66834">
            <w:pPr>
              <w:pStyle w:val="ListParagraph"/>
              <w:numPr>
                <w:ilvl w:val="0"/>
                <w:numId w:val="6"/>
              </w:numPr>
              <w:rPr>
                <w:rFonts w:ascii="Times New Roman" w:hAnsi="Times New Roman" w:cs="Times New Roman"/>
              </w:rPr>
            </w:pPr>
            <w:r w:rsidRPr="00E66834">
              <w:rPr>
                <w:rFonts w:ascii="Times New Roman" w:hAnsi="Times New Roman" w:cs="Times New Roman"/>
              </w:rPr>
              <w:t>Think of questions the reader might have, and answer them</w:t>
            </w:r>
          </w:p>
          <w:p w:rsidR="00E66834" w:rsidRPr="00E66834" w:rsidRDefault="00E66834" w:rsidP="00E66834">
            <w:pPr>
              <w:pStyle w:val="ListParagraph"/>
              <w:numPr>
                <w:ilvl w:val="0"/>
                <w:numId w:val="6"/>
              </w:numPr>
              <w:rPr>
                <w:rFonts w:ascii="Times New Roman" w:hAnsi="Times New Roman" w:cs="Times New Roman"/>
                <w:b/>
                <w:sz w:val="24"/>
                <w:szCs w:val="24"/>
              </w:rPr>
            </w:pPr>
            <w:r w:rsidRPr="00E66834">
              <w:rPr>
                <w:rFonts w:ascii="Times New Roman" w:hAnsi="Times New Roman" w:cs="Times New Roman"/>
              </w:rPr>
              <w:t>Cut, cut, cut -- I have too much information.</w:t>
            </w:r>
          </w:p>
          <w:p w:rsidR="00E66834" w:rsidRPr="00E66834" w:rsidRDefault="00E66834" w:rsidP="00E66834">
            <w:pPr>
              <w:pStyle w:val="ListParagraph"/>
              <w:ind w:left="780"/>
              <w:rPr>
                <w:rFonts w:ascii="Times New Roman" w:hAnsi="Times New Roman" w:cs="Times New Roman"/>
                <w:b/>
                <w:sz w:val="24"/>
                <w:szCs w:val="24"/>
              </w:rPr>
            </w:pPr>
          </w:p>
        </w:tc>
      </w:tr>
      <w:tr w:rsidR="00E66834" w:rsidTr="00932430">
        <w:trPr>
          <w:trHeight w:val="170"/>
        </w:trPr>
        <w:tc>
          <w:tcPr>
            <w:tcW w:w="10800" w:type="dxa"/>
            <w:tcBorders>
              <w:left w:val="single" w:sz="12" w:space="0" w:color="auto"/>
              <w:right w:val="single" w:sz="12" w:space="0" w:color="auto"/>
            </w:tcBorders>
            <w:shd w:val="clear" w:color="auto" w:fill="D9D9D9" w:themeFill="background1" w:themeFillShade="D9"/>
            <w:vAlign w:val="center"/>
          </w:tcPr>
          <w:p w:rsidR="00E66834" w:rsidRPr="00E66834" w:rsidRDefault="00E66834" w:rsidP="00E66834">
            <w:pPr>
              <w:rPr>
                <w:rFonts w:ascii="Times New Roman" w:hAnsi="Times New Roman" w:cs="Times New Roman"/>
                <w:b/>
              </w:rPr>
            </w:pPr>
            <w:r w:rsidRPr="00E66834">
              <w:rPr>
                <w:rFonts w:ascii="Times New Roman" w:hAnsi="Times New Roman" w:cs="Times New Roman"/>
                <w:b/>
              </w:rPr>
              <w:t xml:space="preserve">With respect to </w:t>
            </w:r>
            <w:r>
              <w:rPr>
                <w:rFonts w:ascii="Times New Roman" w:hAnsi="Times New Roman" w:cs="Times New Roman"/>
                <w:b/>
                <w:sz w:val="24"/>
                <w:szCs w:val="24"/>
              </w:rPr>
              <w:t>ORGANIZATION</w:t>
            </w:r>
          </w:p>
        </w:tc>
      </w:tr>
      <w:tr w:rsidR="00E66834" w:rsidTr="00491553">
        <w:trPr>
          <w:trHeight w:val="1790"/>
        </w:trPr>
        <w:tc>
          <w:tcPr>
            <w:tcW w:w="10800" w:type="dxa"/>
            <w:tcBorders>
              <w:left w:val="single" w:sz="12" w:space="0" w:color="auto"/>
              <w:bottom w:val="single" w:sz="4" w:space="0" w:color="auto"/>
              <w:right w:val="single" w:sz="12" w:space="0" w:color="auto"/>
            </w:tcBorders>
          </w:tcPr>
          <w:p w:rsidR="008D2F88" w:rsidRDefault="008D2F88" w:rsidP="00E66834">
            <w:pPr>
              <w:rPr>
                <w:rFonts w:ascii="Times New Roman" w:hAnsi="Times New Roman" w:cs="Times New Roman"/>
                <w:b/>
                <w:sz w:val="24"/>
                <w:szCs w:val="24"/>
              </w:rPr>
            </w:pPr>
          </w:p>
          <w:p w:rsidR="00E66834" w:rsidRDefault="00E66834" w:rsidP="00E66834">
            <w:pPr>
              <w:rPr>
                <w:rFonts w:ascii="Times New Roman" w:hAnsi="Times New Roman" w:cs="Times New Roman"/>
                <w:b/>
                <w:sz w:val="24"/>
                <w:szCs w:val="24"/>
              </w:rPr>
            </w:pPr>
            <w:r>
              <w:rPr>
                <w:rFonts w:ascii="Times New Roman" w:hAnsi="Times New Roman" w:cs="Times New Roman"/>
                <w:b/>
                <w:sz w:val="24"/>
                <w:szCs w:val="24"/>
              </w:rPr>
              <w:t>I need to --</w:t>
            </w:r>
          </w:p>
          <w:p w:rsidR="00E66834" w:rsidRDefault="00E66834" w:rsidP="00E66834">
            <w:pPr>
              <w:pStyle w:val="ListParagraph"/>
              <w:numPr>
                <w:ilvl w:val="0"/>
                <w:numId w:val="6"/>
              </w:numPr>
              <w:rPr>
                <w:rFonts w:ascii="Times New Roman" w:hAnsi="Times New Roman" w:cs="Times New Roman"/>
              </w:rPr>
            </w:pPr>
            <w:r>
              <w:rPr>
                <w:rFonts w:ascii="Times New Roman" w:hAnsi="Times New Roman" w:cs="Times New Roman"/>
              </w:rPr>
              <w:t>Revise my lead so that the reader wants to know more</w:t>
            </w:r>
          </w:p>
          <w:p w:rsidR="00E66834" w:rsidRDefault="00E66834" w:rsidP="00E66834">
            <w:pPr>
              <w:pStyle w:val="ListParagraph"/>
              <w:numPr>
                <w:ilvl w:val="0"/>
                <w:numId w:val="6"/>
              </w:numPr>
              <w:rPr>
                <w:rFonts w:ascii="Times New Roman" w:hAnsi="Times New Roman" w:cs="Times New Roman"/>
              </w:rPr>
            </w:pPr>
            <w:r>
              <w:rPr>
                <w:rFonts w:ascii="Times New Roman" w:hAnsi="Times New Roman" w:cs="Times New Roman"/>
              </w:rPr>
              <w:t>Focus -- stop wandering off-track</w:t>
            </w:r>
          </w:p>
          <w:p w:rsidR="00E66834" w:rsidRDefault="00E66834" w:rsidP="00E66834">
            <w:pPr>
              <w:pStyle w:val="ListParagraph"/>
              <w:numPr>
                <w:ilvl w:val="0"/>
                <w:numId w:val="6"/>
              </w:numPr>
              <w:rPr>
                <w:rFonts w:ascii="Times New Roman" w:hAnsi="Times New Roman" w:cs="Times New Roman"/>
              </w:rPr>
            </w:pPr>
            <w:r>
              <w:rPr>
                <w:rFonts w:ascii="Times New Roman" w:hAnsi="Times New Roman" w:cs="Times New Roman"/>
              </w:rPr>
              <w:t>Show how small ideas and details link to the big picture</w:t>
            </w:r>
          </w:p>
          <w:p w:rsidR="00E66834" w:rsidRDefault="00E66834" w:rsidP="00E66834">
            <w:pPr>
              <w:pStyle w:val="ListParagraph"/>
              <w:numPr>
                <w:ilvl w:val="0"/>
                <w:numId w:val="6"/>
              </w:numPr>
              <w:rPr>
                <w:rFonts w:ascii="Times New Roman" w:hAnsi="Times New Roman" w:cs="Times New Roman"/>
              </w:rPr>
            </w:pPr>
            <w:r>
              <w:rPr>
                <w:rFonts w:ascii="Times New Roman" w:hAnsi="Times New Roman" w:cs="Times New Roman"/>
              </w:rPr>
              <w:t>Rethink my structure/overall design of the essay</w:t>
            </w:r>
          </w:p>
          <w:p w:rsidR="00E66834" w:rsidRDefault="00E66834" w:rsidP="00E66834">
            <w:pPr>
              <w:pStyle w:val="ListParagraph"/>
              <w:numPr>
                <w:ilvl w:val="0"/>
                <w:numId w:val="6"/>
              </w:numPr>
              <w:rPr>
                <w:rFonts w:ascii="Times New Roman" w:hAnsi="Times New Roman" w:cs="Times New Roman"/>
              </w:rPr>
            </w:pPr>
            <w:r>
              <w:rPr>
                <w:rFonts w:ascii="Times New Roman" w:hAnsi="Times New Roman" w:cs="Times New Roman"/>
              </w:rPr>
              <w:t>Show how one paragraph leads into another</w:t>
            </w:r>
          </w:p>
          <w:p w:rsidR="00E66834" w:rsidRDefault="00E66834" w:rsidP="00E66834">
            <w:pPr>
              <w:pStyle w:val="ListParagraph"/>
              <w:numPr>
                <w:ilvl w:val="0"/>
                <w:numId w:val="6"/>
              </w:numPr>
              <w:rPr>
                <w:rFonts w:ascii="Times New Roman" w:hAnsi="Times New Roman" w:cs="Times New Roman"/>
              </w:rPr>
            </w:pPr>
            <w:r>
              <w:rPr>
                <w:rFonts w:ascii="Times New Roman" w:hAnsi="Times New Roman" w:cs="Times New Roman"/>
              </w:rPr>
              <w:t>Present information in a way that builds interest or understanding</w:t>
            </w:r>
          </w:p>
          <w:p w:rsidR="00E66834" w:rsidRDefault="00E66834" w:rsidP="00E66834">
            <w:pPr>
              <w:pStyle w:val="ListParagraph"/>
              <w:numPr>
                <w:ilvl w:val="0"/>
                <w:numId w:val="6"/>
              </w:numPr>
              <w:rPr>
                <w:rFonts w:ascii="Times New Roman" w:hAnsi="Times New Roman" w:cs="Times New Roman"/>
              </w:rPr>
            </w:pPr>
            <w:r>
              <w:rPr>
                <w:rFonts w:ascii="Times New Roman" w:hAnsi="Times New Roman" w:cs="Times New Roman"/>
              </w:rPr>
              <w:t>Spend more time on what matters -- and less on trivial stuff (i.e. fluff)</w:t>
            </w:r>
          </w:p>
          <w:p w:rsidR="00A53B4C" w:rsidRPr="00932430" w:rsidRDefault="00E66834" w:rsidP="00932430">
            <w:pPr>
              <w:pStyle w:val="ListParagraph"/>
              <w:numPr>
                <w:ilvl w:val="0"/>
                <w:numId w:val="6"/>
              </w:numPr>
              <w:rPr>
                <w:rFonts w:ascii="Times New Roman" w:hAnsi="Times New Roman" w:cs="Times New Roman"/>
              </w:rPr>
            </w:pPr>
            <w:r>
              <w:rPr>
                <w:rFonts w:ascii="Times New Roman" w:hAnsi="Times New Roman" w:cs="Times New Roman"/>
              </w:rPr>
              <w:t>Wrap up the discussion with a conclusion that provides closure</w:t>
            </w:r>
          </w:p>
          <w:p w:rsidR="00E66834" w:rsidRPr="00B5302E" w:rsidRDefault="00E66834" w:rsidP="00E66834">
            <w:pPr>
              <w:pStyle w:val="ListParagraph"/>
              <w:ind w:left="306"/>
              <w:rPr>
                <w:rFonts w:ascii="Times New Roman" w:hAnsi="Times New Roman" w:cs="Times New Roman"/>
              </w:rPr>
            </w:pPr>
          </w:p>
        </w:tc>
      </w:tr>
      <w:tr w:rsidR="00364B83" w:rsidTr="00932430">
        <w:trPr>
          <w:trHeight w:val="125"/>
        </w:trPr>
        <w:tc>
          <w:tcPr>
            <w:tcW w:w="10800" w:type="dxa"/>
            <w:tcBorders>
              <w:left w:val="single" w:sz="12" w:space="0" w:color="auto"/>
              <w:bottom w:val="single" w:sz="4" w:space="0" w:color="auto"/>
              <w:right w:val="single" w:sz="12" w:space="0" w:color="auto"/>
            </w:tcBorders>
            <w:shd w:val="pct15" w:color="auto" w:fill="auto"/>
            <w:vAlign w:val="center"/>
          </w:tcPr>
          <w:p w:rsidR="00364B83" w:rsidRDefault="00932430" w:rsidP="002E19AB">
            <w:pPr>
              <w:rPr>
                <w:rFonts w:ascii="Times New Roman" w:hAnsi="Times New Roman" w:cs="Times New Roman"/>
                <w:b/>
                <w:sz w:val="24"/>
                <w:szCs w:val="24"/>
              </w:rPr>
            </w:pPr>
            <w:r w:rsidRPr="00E66834">
              <w:rPr>
                <w:rFonts w:ascii="Times New Roman" w:hAnsi="Times New Roman" w:cs="Times New Roman"/>
                <w:b/>
              </w:rPr>
              <w:t xml:space="preserve">With respect to </w:t>
            </w:r>
            <w:r w:rsidR="002E19AB">
              <w:rPr>
                <w:rFonts w:ascii="Times New Roman" w:hAnsi="Times New Roman" w:cs="Times New Roman"/>
                <w:b/>
                <w:sz w:val="24"/>
                <w:szCs w:val="24"/>
              </w:rPr>
              <w:t>VOICE</w:t>
            </w:r>
          </w:p>
        </w:tc>
      </w:tr>
      <w:tr w:rsidR="002E19AB" w:rsidTr="005E7352">
        <w:tc>
          <w:tcPr>
            <w:tcW w:w="10800" w:type="dxa"/>
            <w:tcBorders>
              <w:left w:val="single" w:sz="12" w:space="0" w:color="auto"/>
              <w:bottom w:val="single" w:sz="12" w:space="0" w:color="auto"/>
              <w:right w:val="single" w:sz="12" w:space="0" w:color="auto"/>
            </w:tcBorders>
          </w:tcPr>
          <w:p w:rsidR="008D2F88" w:rsidRDefault="008D2F88" w:rsidP="002E19AB">
            <w:pPr>
              <w:rPr>
                <w:rFonts w:ascii="Times New Roman" w:hAnsi="Times New Roman" w:cs="Times New Roman"/>
                <w:b/>
                <w:sz w:val="24"/>
                <w:szCs w:val="24"/>
              </w:rPr>
            </w:pPr>
          </w:p>
          <w:p w:rsidR="002E19AB" w:rsidRDefault="002E19AB" w:rsidP="002E19AB">
            <w:pPr>
              <w:rPr>
                <w:rFonts w:ascii="Times New Roman" w:hAnsi="Times New Roman" w:cs="Times New Roman"/>
                <w:b/>
                <w:sz w:val="24"/>
                <w:szCs w:val="24"/>
              </w:rPr>
            </w:pPr>
            <w:r>
              <w:rPr>
                <w:rFonts w:ascii="Times New Roman" w:hAnsi="Times New Roman" w:cs="Times New Roman"/>
                <w:b/>
                <w:sz w:val="24"/>
                <w:szCs w:val="24"/>
              </w:rPr>
              <w:t>I need to --</w:t>
            </w:r>
          </w:p>
          <w:p w:rsidR="002E19AB" w:rsidRDefault="002E19AB" w:rsidP="002E19AB">
            <w:pPr>
              <w:pStyle w:val="ListParagraph"/>
              <w:numPr>
                <w:ilvl w:val="0"/>
                <w:numId w:val="6"/>
              </w:numPr>
              <w:rPr>
                <w:rFonts w:ascii="Times New Roman" w:hAnsi="Times New Roman" w:cs="Times New Roman"/>
              </w:rPr>
            </w:pPr>
            <w:r>
              <w:rPr>
                <w:rFonts w:ascii="Times New Roman" w:hAnsi="Times New Roman" w:cs="Times New Roman"/>
              </w:rPr>
              <w:t xml:space="preserve">Put more of </w:t>
            </w:r>
            <w:r w:rsidRPr="002E19AB">
              <w:rPr>
                <w:rFonts w:ascii="Times New Roman" w:hAnsi="Times New Roman" w:cs="Times New Roman"/>
                <w:i/>
              </w:rPr>
              <w:t>myself</w:t>
            </w:r>
            <w:r>
              <w:rPr>
                <w:rFonts w:ascii="Times New Roman" w:hAnsi="Times New Roman" w:cs="Times New Roman"/>
              </w:rPr>
              <w:t xml:space="preserve"> into the writing -- make it sound like me</w:t>
            </w:r>
          </w:p>
          <w:p w:rsidR="002E19AB" w:rsidRDefault="002E19AB" w:rsidP="002E19AB">
            <w:pPr>
              <w:pStyle w:val="ListParagraph"/>
              <w:numPr>
                <w:ilvl w:val="0"/>
                <w:numId w:val="6"/>
              </w:numPr>
              <w:rPr>
                <w:rFonts w:ascii="Times New Roman" w:hAnsi="Times New Roman" w:cs="Times New Roman"/>
              </w:rPr>
            </w:pPr>
            <w:r>
              <w:rPr>
                <w:rFonts w:ascii="Times New Roman" w:hAnsi="Times New Roman" w:cs="Times New Roman"/>
              </w:rPr>
              <w:t xml:space="preserve">Say what I </w:t>
            </w:r>
            <w:r w:rsidRPr="00D03273">
              <w:rPr>
                <w:rFonts w:ascii="Times New Roman" w:hAnsi="Times New Roman" w:cs="Times New Roman"/>
                <w:i/>
              </w:rPr>
              <w:t>really think and feel</w:t>
            </w:r>
            <w:r>
              <w:rPr>
                <w:rFonts w:ascii="Times New Roman" w:hAnsi="Times New Roman" w:cs="Times New Roman"/>
              </w:rPr>
              <w:t xml:space="preserve"> without holding back</w:t>
            </w:r>
          </w:p>
          <w:p w:rsidR="002E19AB" w:rsidRDefault="002E19AB" w:rsidP="002E19AB">
            <w:pPr>
              <w:pStyle w:val="ListParagraph"/>
              <w:numPr>
                <w:ilvl w:val="0"/>
                <w:numId w:val="6"/>
              </w:numPr>
              <w:rPr>
                <w:rFonts w:ascii="Times New Roman" w:hAnsi="Times New Roman" w:cs="Times New Roman"/>
              </w:rPr>
            </w:pPr>
            <w:r>
              <w:rPr>
                <w:rFonts w:ascii="Times New Roman" w:hAnsi="Times New Roman" w:cs="Times New Roman"/>
              </w:rPr>
              <w:t>Know more about the topic so I can sound confident</w:t>
            </w:r>
          </w:p>
          <w:p w:rsidR="002E19AB" w:rsidRDefault="002E19AB" w:rsidP="002E19AB">
            <w:pPr>
              <w:pStyle w:val="ListParagraph"/>
              <w:numPr>
                <w:ilvl w:val="0"/>
                <w:numId w:val="6"/>
              </w:numPr>
              <w:rPr>
                <w:rFonts w:ascii="Times New Roman" w:hAnsi="Times New Roman" w:cs="Times New Roman"/>
              </w:rPr>
            </w:pPr>
            <w:r>
              <w:rPr>
                <w:rFonts w:ascii="Times New Roman" w:hAnsi="Times New Roman" w:cs="Times New Roman"/>
              </w:rPr>
              <w:t>Be more direct and forceful</w:t>
            </w:r>
          </w:p>
          <w:p w:rsidR="002E19AB" w:rsidRDefault="002E19AB" w:rsidP="002E19AB">
            <w:pPr>
              <w:pStyle w:val="ListParagraph"/>
              <w:numPr>
                <w:ilvl w:val="0"/>
                <w:numId w:val="6"/>
              </w:numPr>
              <w:rPr>
                <w:rFonts w:ascii="Times New Roman" w:hAnsi="Times New Roman" w:cs="Times New Roman"/>
              </w:rPr>
            </w:pPr>
            <w:r>
              <w:rPr>
                <w:rFonts w:ascii="Times New Roman" w:hAnsi="Times New Roman" w:cs="Times New Roman"/>
              </w:rPr>
              <w:t xml:space="preserve">Consider my audience: </w:t>
            </w:r>
            <w:r w:rsidRPr="00D03273">
              <w:rPr>
                <w:rFonts w:ascii="Times New Roman" w:hAnsi="Times New Roman" w:cs="Times New Roman"/>
                <w:i/>
              </w:rPr>
              <w:t>Wh</w:t>
            </w:r>
            <w:r w:rsidR="00D03273" w:rsidRPr="00D03273">
              <w:rPr>
                <w:rFonts w:ascii="Times New Roman" w:hAnsi="Times New Roman" w:cs="Times New Roman"/>
                <w:i/>
              </w:rPr>
              <w:t>o</w:t>
            </w:r>
            <w:r w:rsidRPr="00D03273">
              <w:rPr>
                <w:rFonts w:ascii="Times New Roman" w:hAnsi="Times New Roman" w:cs="Times New Roman"/>
                <w:i/>
              </w:rPr>
              <w:t xml:space="preserve"> are they?  What will interest them?</w:t>
            </w:r>
          </w:p>
          <w:p w:rsidR="002E19AB" w:rsidRDefault="002E19AB" w:rsidP="002E19AB">
            <w:pPr>
              <w:pStyle w:val="ListParagraph"/>
              <w:numPr>
                <w:ilvl w:val="0"/>
                <w:numId w:val="6"/>
              </w:numPr>
              <w:rPr>
                <w:rFonts w:ascii="Times New Roman" w:hAnsi="Times New Roman" w:cs="Times New Roman"/>
              </w:rPr>
            </w:pPr>
            <w:r>
              <w:rPr>
                <w:rFonts w:ascii="Times New Roman" w:hAnsi="Times New Roman" w:cs="Times New Roman"/>
              </w:rPr>
              <w:t xml:space="preserve">Make the voice match the purpose: </w:t>
            </w:r>
            <w:r w:rsidRPr="00D03273">
              <w:rPr>
                <w:rFonts w:ascii="Times New Roman" w:hAnsi="Times New Roman" w:cs="Times New Roman"/>
                <w:i/>
              </w:rPr>
              <w:t xml:space="preserve">to </w:t>
            </w:r>
            <w:r w:rsidR="00D03273" w:rsidRPr="00D03273">
              <w:rPr>
                <w:rFonts w:ascii="Times New Roman" w:hAnsi="Times New Roman" w:cs="Times New Roman"/>
                <w:i/>
              </w:rPr>
              <w:t>persuade</w:t>
            </w:r>
            <w:r w:rsidRPr="00D03273">
              <w:rPr>
                <w:rFonts w:ascii="Times New Roman" w:hAnsi="Times New Roman" w:cs="Times New Roman"/>
                <w:i/>
              </w:rPr>
              <w:t>!</w:t>
            </w:r>
            <w:r w:rsidR="00D03273">
              <w:rPr>
                <w:rFonts w:ascii="Times New Roman" w:hAnsi="Times New Roman" w:cs="Times New Roman"/>
                <w:i/>
              </w:rPr>
              <w:t xml:space="preserve"> To inform!</w:t>
            </w:r>
          </w:p>
          <w:p w:rsidR="002E19AB" w:rsidRDefault="002E19AB" w:rsidP="00B5302E">
            <w:pPr>
              <w:jc w:val="right"/>
              <w:rPr>
                <w:rFonts w:ascii="Times New Roman" w:hAnsi="Times New Roman" w:cs="Times New Roman"/>
                <w:b/>
                <w:sz w:val="24"/>
                <w:szCs w:val="24"/>
              </w:rPr>
            </w:pPr>
          </w:p>
        </w:tc>
      </w:tr>
      <w:tr w:rsidR="00081E48" w:rsidTr="00081E48">
        <w:trPr>
          <w:trHeight w:val="50"/>
        </w:trPr>
        <w:tc>
          <w:tcPr>
            <w:tcW w:w="10800" w:type="dxa"/>
            <w:tcBorders>
              <w:top w:val="single" w:sz="12" w:space="0" w:color="auto"/>
              <w:left w:val="single" w:sz="12" w:space="0" w:color="auto"/>
              <w:bottom w:val="single" w:sz="4" w:space="0" w:color="auto"/>
              <w:right w:val="single" w:sz="12" w:space="0" w:color="auto"/>
            </w:tcBorders>
            <w:shd w:val="pct15" w:color="auto" w:fill="auto"/>
            <w:vAlign w:val="center"/>
          </w:tcPr>
          <w:p w:rsidR="00081E48" w:rsidRDefault="00081E48" w:rsidP="00081E48">
            <w:pPr>
              <w:rPr>
                <w:rFonts w:ascii="Times New Roman" w:hAnsi="Times New Roman" w:cs="Times New Roman"/>
                <w:b/>
                <w:sz w:val="24"/>
                <w:szCs w:val="24"/>
              </w:rPr>
            </w:pPr>
            <w:r w:rsidRPr="00E66834">
              <w:rPr>
                <w:rFonts w:ascii="Times New Roman" w:hAnsi="Times New Roman" w:cs="Times New Roman"/>
                <w:b/>
              </w:rPr>
              <w:t xml:space="preserve">With respect to </w:t>
            </w:r>
            <w:r>
              <w:rPr>
                <w:rFonts w:ascii="Times New Roman" w:hAnsi="Times New Roman" w:cs="Times New Roman"/>
                <w:b/>
                <w:sz w:val="24"/>
                <w:szCs w:val="24"/>
              </w:rPr>
              <w:t>WORD CHOICE</w:t>
            </w:r>
          </w:p>
        </w:tc>
      </w:tr>
      <w:tr w:rsidR="00081E48" w:rsidTr="008D2F88">
        <w:trPr>
          <w:trHeight w:val="2753"/>
        </w:trPr>
        <w:tc>
          <w:tcPr>
            <w:tcW w:w="10800" w:type="dxa"/>
            <w:tcBorders>
              <w:left w:val="single" w:sz="12" w:space="0" w:color="auto"/>
              <w:bottom w:val="single" w:sz="12" w:space="0" w:color="auto"/>
              <w:right w:val="single" w:sz="12" w:space="0" w:color="auto"/>
            </w:tcBorders>
          </w:tcPr>
          <w:p w:rsidR="008D2F88" w:rsidRDefault="008D2F88" w:rsidP="00081E48">
            <w:pPr>
              <w:rPr>
                <w:rFonts w:ascii="Times New Roman" w:hAnsi="Times New Roman" w:cs="Times New Roman"/>
                <w:b/>
                <w:sz w:val="24"/>
                <w:szCs w:val="24"/>
              </w:rPr>
            </w:pPr>
          </w:p>
          <w:p w:rsidR="00081E48" w:rsidRDefault="00081E48" w:rsidP="00081E48">
            <w:pPr>
              <w:rPr>
                <w:rFonts w:ascii="Times New Roman" w:hAnsi="Times New Roman" w:cs="Times New Roman"/>
                <w:b/>
                <w:sz w:val="24"/>
                <w:szCs w:val="24"/>
              </w:rPr>
            </w:pPr>
            <w:r>
              <w:rPr>
                <w:rFonts w:ascii="Times New Roman" w:hAnsi="Times New Roman" w:cs="Times New Roman"/>
                <w:b/>
                <w:sz w:val="24"/>
                <w:szCs w:val="24"/>
              </w:rPr>
              <w:t>I need to --</w:t>
            </w:r>
          </w:p>
          <w:p w:rsidR="00081E48" w:rsidRDefault="00081E48" w:rsidP="00081E48">
            <w:pPr>
              <w:pStyle w:val="ListParagraph"/>
              <w:numPr>
                <w:ilvl w:val="0"/>
                <w:numId w:val="6"/>
              </w:numPr>
              <w:rPr>
                <w:rFonts w:ascii="Times New Roman" w:hAnsi="Times New Roman" w:cs="Times New Roman"/>
              </w:rPr>
            </w:pPr>
            <w:r>
              <w:rPr>
                <w:rFonts w:ascii="Times New Roman" w:hAnsi="Times New Roman" w:cs="Times New Roman"/>
              </w:rPr>
              <w:t>Stretch for the “just right” word or phrase</w:t>
            </w:r>
          </w:p>
          <w:p w:rsidR="00081E48" w:rsidRDefault="00081E48" w:rsidP="00081E48">
            <w:pPr>
              <w:pStyle w:val="ListParagraph"/>
              <w:numPr>
                <w:ilvl w:val="0"/>
                <w:numId w:val="6"/>
              </w:numPr>
              <w:rPr>
                <w:rFonts w:ascii="Times New Roman" w:hAnsi="Times New Roman" w:cs="Times New Roman"/>
              </w:rPr>
            </w:pPr>
            <w:r>
              <w:rPr>
                <w:rFonts w:ascii="Times New Roman" w:hAnsi="Times New Roman" w:cs="Times New Roman"/>
              </w:rPr>
              <w:t>Drop the clichés and find my own, original way to say things</w:t>
            </w:r>
          </w:p>
          <w:p w:rsidR="00081E48" w:rsidRDefault="00081E48" w:rsidP="00081E48">
            <w:pPr>
              <w:pStyle w:val="ListParagraph"/>
              <w:numPr>
                <w:ilvl w:val="0"/>
                <w:numId w:val="6"/>
              </w:numPr>
              <w:rPr>
                <w:rFonts w:ascii="Times New Roman" w:hAnsi="Times New Roman" w:cs="Times New Roman"/>
              </w:rPr>
            </w:pPr>
            <w:r>
              <w:rPr>
                <w:rFonts w:ascii="Times New Roman" w:hAnsi="Times New Roman" w:cs="Times New Roman"/>
              </w:rPr>
              <w:t>Get rid of generalities (</w:t>
            </w:r>
            <w:r w:rsidRPr="00FB3CD4">
              <w:rPr>
                <w:rFonts w:ascii="Times New Roman" w:hAnsi="Times New Roman" w:cs="Times New Roman"/>
                <w:i/>
              </w:rPr>
              <w:t>we had a fun time</w:t>
            </w:r>
            <w:r>
              <w:rPr>
                <w:rFonts w:ascii="Times New Roman" w:hAnsi="Times New Roman" w:cs="Times New Roman"/>
              </w:rPr>
              <w:t>) and say what I really mean</w:t>
            </w:r>
          </w:p>
          <w:p w:rsidR="00FB3CD4" w:rsidRDefault="00FB3CD4" w:rsidP="00081E48">
            <w:pPr>
              <w:pStyle w:val="ListParagraph"/>
              <w:numPr>
                <w:ilvl w:val="0"/>
                <w:numId w:val="6"/>
              </w:numPr>
              <w:rPr>
                <w:rFonts w:ascii="Times New Roman" w:hAnsi="Times New Roman" w:cs="Times New Roman"/>
              </w:rPr>
            </w:pPr>
            <w:r>
              <w:rPr>
                <w:rFonts w:ascii="Times New Roman" w:hAnsi="Times New Roman" w:cs="Times New Roman"/>
              </w:rPr>
              <w:t>Use stronger verbs to give my writing life and energy</w:t>
            </w:r>
          </w:p>
          <w:p w:rsidR="00FB3CD4" w:rsidRDefault="00FB3CD4" w:rsidP="00081E48">
            <w:pPr>
              <w:pStyle w:val="ListParagraph"/>
              <w:numPr>
                <w:ilvl w:val="0"/>
                <w:numId w:val="6"/>
              </w:numPr>
              <w:rPr>
                <w:rFonts w:ascii="Times New Roman" w:hAnsi="Times New Roman" w:cs="Times New Roman"/>
              </w:rPr>
            </w:pPr>
            <w:r>
              <w:rPr>
                <w:rFonts w:ascii="Times New Roman" w:hAnsi="Times New Roman" w:cs="Times New Roman"/>
              </w:rPr>
              <w:t xml:space="preserve">Stop trying to impress the reader with inflated language and </w:t>
            </w:r>
            <w:r w:rsidRPr="00FB3CD4">
              <w:rPr>
                <w:rFonts w:ascii="Times New Roman" w:hAnsi="Times New Roman" w:cs="Times New Roman"/>
                <w:i/>
              </w:rPr>
              <w:t>just say it</w:t>
            </w:r>
          </w:p>
          <w:p w:rsidR="00FB3CD4" w:rsidRDefault="00FB3CD4" w:rsidP="00081E48">
            <w:pPr>
              <w:pStyle w:val="ListParagraph"/>
              <w:numPr>
                <w:ilvl w:val="0"/>
                <w:numId w:val="6"/>
              </w:numPr>
              <w:rPr>
                <w:rFonts w:ascii="Times New Roman" w:hAnsi="Times New Roman" w:cs="Times New Roman"/>
              </w:rPr>
            </w:pPr>
            <w:r>
              <w:rPr>
                <w:rFonts w:ascii="Times New Roman" w:hAnsi="Times New Roman" w:cs="Times New Roman"/>
              </w:rPr>
              <w:t>Cut back on adjectives or adverbs</w:t>
            </w:r>
          </w:p>
          <w:p w:rsidR="00FB3CD4" w:rsidRDefault="00FB3CD4" w:rsidP="00081E48">
            <w:pPr>
              <w:pStyle w:val="ListParagraph"/>
              <w:numPr>
                <w:ilvl w:val="0"/>
                <w:numId w:val="6"/>
              </w:numPr>
              <w:rPr>
                <w:rFonts w:ascii="Times New Roman" w:hAnsi="Times New Roman" w:cs="Times New Roman"/>
              </w:rPr>
            </w:pPr>
            <w:r>
              <w:rPr>
                <w:rFonts w:ascii="Times New Roman" w:hAnsi="Times New Roman" w:cs="Times New Roman"/>
              </w:rPr>
              <w:t>Repeat words or phrases only for emphasis</w:t>
            </w:r>
          </w:p>
          <w:p w:rsidR="008D2F88" w:rsidRPr="008D2F88" w:rsidRDefault="00FB3CD4" w:rsidP="008D2F88">
            <w:pPr>
              <w:pStyle w:val="ListParagraph"/>
              <w:numPr>
                <w:ilvl w:val="0"/>
                <w:numId w:val="6"/>
              </w:numPr>
              <w:rPr>
                <w:rFonts w:ascii="Times New Roman" w:hAnsi="Times New Roman" w:cs="Times New Roman"/>
              </w:rPr>
            </w:pPr>
            <w:r>
              <w:rPr>
                <w:rFonts w:ascii="Times New Roman" w:hAnsi="Times New Roman" w:cs="Times New Roman"/>
              </w:rPr>
              <w:t>Use the “language of the territory” -- i.e. words that fit my topic</w:t>
            </w:r>
          </w:p>
        </w:tc>
      </w:tr>
      <w:tr w:rsidR="0066437C" w:rsidTr="0066437C">
        <w:trPr>
          <w:trHeight w:val="50"/>
        </w:trPr>
        <w:tc>
          <w:tcPr>
            <w:tcW w:w="10800" w:type="dxa"/>
            <w:tcBorders>
              <w:top w:val="single" w:sz="12" w:space="0" w:color="auto"/>
              <w:left w:val="single" w:sz="12" w:space="0" w:color="auto"/>
              <w:right w:val="single" w:sz="12" w:space="0" w:color="auto"/>
            </w:tcBorders>
            <w:shd w:val="pct15" w:color="auto" w:fill="auto"/>
            <w:vAlign w:val="center"/>
          </w:tcPr>
          <w:p w:rsidR="0066437C" w:rsidRDefault="0066437C" w:rsidP="0066437C">
            <w:pPr>
              <w:rPr>
                <w:rFonts w:ascii="Times New Roman" w:hAnsi="Times New Roman" w:cs="Times New Roman"/>
                <w:b/>
                <w:sz w:val="24"/>
                <w:szCs w:val="24"/>
              </w:rPr>
            </w:pPr>
            <w:r w:rsidRPr="00E66834">
              <w:rPr>
                <w:rFonts w:ascii="Times New Roman" w:hAnsi="Times New Roman" w:cs="Times New Roman"/>
                <w:b/>
              </w:rPr>
              <w:lastRenderedPageBreak/>
              <w:t xml:space="preserve">With respect to </w:t>
            </w:r>
            <w:r>
              <w:rPr>
                <w:rFonts w:ascii="Times New Roman" w:hAnsi="Times New Roman" w:cs="Times New Roman"/>
                <w:b/>
                <w:sz w:val="24"/>
                <w:szCs w:val="24"/>
              </w:rPr>
              <w:t>SENTENCE FLUENCY</w:t>
            </w:r>
          </w:p>
        </w:tc>
      </w:tr>
      <w:tr w:rsidR="0066437C" w:rsidTr="00364BAA">
        <w:tc>
          <w:tcPr>
            <w:tcW w:w="10800" w:type="dxa"/>
            <w:tcBorders>
              <w:left w:val="single" w:sz="12" w:space="0" w:color="auto"/>
              <w:bottom w:val="single" w:sz="4" w:space="0" w:color="auto"/>
              <w:right w:val="single" w:sz="12" w:space="0" w:color="auto"/>
            </w:tcBorders>
          </w:tcPr>
          <w:p w:rsidR="0066437C" w:rsidRDefault="0066437C" w:rsidP="0066437C">
            <w:pPr>
              <w:rPr>
                <w:rFonts w:ascii="Times New Roman" w:hAnsi="Times New Roman" w:cs="Times New Roman"/>
                <w:b/>
                <w:sz w:val="24"/>
                <w:szCs w:val="24"/>
              </w:rPr>
            </w:pPr>
            <w:r>
              <w:rPr>
                <w:rFonts w:ascii="Times New Roman" w:hAnsi="Times New Roman" w:cs="Times New Roman"/>
                <w:b/>
                <w:sz w:val="24"/>
                <w:szCs w:val="24"/>
              </w:rPr>
              <w:t>I need to --</w:t>
            </w:r>
          </w:p>
          <w:p w:rsidR="0066437C" w:rsidRDefault="0066437C" w:rsidP="0066437C">
            <w:pPr>
              <w:pStyle w:val="ListParagraph"/>
              <w:numPr>
                <w:ilvl w:val="0"/>
                <w:numId w:val="6"/>
              </w:numPr>
              <w:rPr>
                <w:rFonts w:ascii="Times New Roman" w:hAnsi="Times New Roman" w:cs="Times New Roman"/>
              </w:rPr>
            </w:pPr>
            <w:r>
              <w:rPr>
                <w:rFonts w:ascii="Times New Roman" w:hAnsi="Times New Roman" w:cs="Times New Roman"/>
              </w:rPr>
              <w:t>Read my writing aloud to make sure it flows smoothly</w:t>
            </w:r>
          </w:p>
          <w:p w:rsidR="0066437C" w:rsidRDefault="0066437C" w:rsidP="0066437C">
            <w:pPr>
              <w:pStyle w:val="ListParagraph"/>
              <w:numPr>
                <w:ilvl w:val="0"/>
                <w:numId w:val="6"/>
              </w:numPr>
              <w:rPr>
                <w:rFonts w:ascii="Times New Roman" w:hAnsi="Times New Roman" w:cs="Times New Roman"/>
              </w:rPr>
            </w:pPr>
            <w:r>
              <w:rPr>
                <w:rFonts w:ascii="Times New Roman" w:hAnsi="Times New Roman" w:cs="Times New Roman"/>
              </w:rPr>
              <w:t>Start sentences in different ways</w:t>
            </w:r>
          </w:p>
          <w:p w:rsidR="0066437C" w:rsidRDefault="0066437C" w:rsidP="0066437C">
            <w:pPr>
              <w:pStyle w:val="ListParagraph"/>
              <w:numPr>
                <w:ilvl w:val="0"/>
                <w:numId w:val="6"/>
              </w:numPr>
              <w:rPr>
                <w:rFonts w:ascii="Times New Roman" w:hAnsi="Times New Roman" w:cs="Times New Roman"/>
              </w:rPr>
            </w:pPr>
            <w:r>
              <w:rPr>
                <w:rFonts w:ascii="Times New Roman" w:hAnsi="Times New Roman" w:cs="Times New Roman"/>
              </w:rPr>
              <w:t>Vary length so some sentences are longer, some shorter</w:t>
            </w:r>
          </w:p>
          <w:p w:rsidR="0066437C" w:rsidRDefault="0066437C" w:rsidP="0066437C">
            <w:pPr>
              <w:pStyle w:val="ListParagraph"/>
              <w:numPr>
                <w:ilvl w:val="0"/>
                <w:numId w:val="6"/>
              </w:numPr>
              <w:rPr>
                <w:rFonts w:ascii="Times New Roman" w:hAnsi="Times New Roman" w:cs="Times New Roman"/>
              </w:rPr>
            </w:pPr>
            <w:r>
              <w:rPr>
                <w:rFonts w:ascii="Times New Roman" w:hAnsi="Times New Roman" w:cs="Times New Roman"/>
              </w:rPr>
              <w:t>Use fragments only for effect, not because I forgot to finish a sentence</w:t>
            </w:r>
          </w:p>
          <w:p w:rsidR="0066437C" w:rsidRDefault="0066437C" w:rsidP="0066437C">
            <w:pPr>
              <w:pStyle w:val="ListParagraph"/>
              <w:numPr>
                <w:ilvl w:val="0"/>
                <w:numId w:val="6"/>
              </w:numPr>
              <w:rPr>
                <w:rFonts w:ascii="Times New Roman" w:hAnsi="Times New Roman" w:cs="Times New Roman"/>
              </w:rPr>
            </w:pPr>
            <w:r>
              <w:rPr>
                <w:rFonts w:ascii="Times New Roman" w:hAnsi="Times New Roman" w:cs="Times New Roman"/>
              </w:rPr>
              <w:t xml:space="preserve">Embed quotations within the flow of the text </w:t>
            </w:r>
            <w:bookmarkStart w:id="0" w:name="_GoBack"/>
            <w:bookmarkEnd w:id="0"/>
          </w:p>
          <w:p w:rsidR="0066437C" w:rsidRDefault="0066437C" w:rsidP="0066437C">
            <w:pPr>
              <w:pStyle w:val="ListParagraph"/>
              <w:numPr>
                <w:ilvl w:val="0"/>
                <w:numId w:val="6"/>
              </w:numPr>
              <w:rPr>
                <w:rFonts w:ascii="Times New Roman" w:hAnsi="Times New Roman" w:cs="Times New Roman"/>
              </w:rPr>
            </w:pPr>
            <w:r>
              <w:rPr>
                <w:rFonts w:ascii="Times New Roman" w:hAnsi="Times New Roman" w:cs="Times New Roman"/>
              </w:rPr>
              <w:t>Introduce any quotations I use -- not just drop the</w:t>
            </w:r>
            <w:r w:rsidR="00ED0CB7">
              <w:rPr>
                <w:rFonts w:ascii="Times New Roman" w:hAnsi="Times New Roman" w:cs="Times New Roman"/>
              </w:rPr>
              <w:t>m</w:t>
            </w:r>
            <w:r>
              <w:rPr>
                <w:rFonts w:ascii="Times New Roman" w:hAnsi="Times New Roman" w:cs="Times New Roman"/>
              </w:rPr>
              <w:t xml:space="preserve"> </w:t>
            </w:r>
            <w:proofErr w:type="spellStart"/>
            <w:r w:rsidRPr="00ED0CB7">
              <w:rPr>
                <w:rFonts w:ascii="Times New Roman" w:hAnsi="Times New Roman" w:cs="Times New Roman"/>
                <w:i/>
              </w:rPr>
              <w:t>kerplunk</w:t>
            </w:r>
            <w:proofErr w:type="spellEnd"/>
            <w:r>
              <w:rPr>
                <w:rFonts w:ascii="Times New Roman" w:hAnsi="Times New Roman" w:cs="Times New Roman"/>
              </w:rPr>
              <w:t xml:space="preserve"> into the text</w:t>
            </w:r>
          </w:p>
          <w:p w:rsidR="0066437C" w:rsidRPr="0066437C" w:rsidRDefault="0066437C" w:rsidP="0066437C">
            <w:pPr>
              <w:pStyle w:val="ListParagraph"/>
              <w:numPr>
                <w:ilvl w:val="0"/>
                <w:numId w:val="6"/>
              </w:numPr>
              <w:rPr>
                <w:rFonts w:ascii="Times New Roman" w:hAnsi="Times New Roman" w:cs="Times New Roman"/>
              </w:rPr>
            </w:pPr>
            <w:r>
              <w:rPr>
                <w:rFonts w:ascii="Times New Roman" w:hAnsi="Times New Roman" w:cs="Times New Roman"/>
              </w:rPr>
              <w:t xml:space="preserve">Use meaningful and varied transitions -- </w:t>
            </w:r>
            <w:r w:rsidRPr="00663BFB">
              <w:rPr>
                <w:rFonts w:ascii="Times New Roman" w:hAnsi="Times New Roman" w:cs="Times New Roman"/>
                <w:i/>
              </w:rPr>
              <w:t>to be sure, put anothe</w:t>
            </w:r>
            <w:r w:rsidR="00663BFB" w:rsidRPr="00663BFB">
              <w:rPr>
                <w:rFonts w:ascii="Times New Roman" w:hAnsi="Times New Roman" w:cs="Times New Roman"/>
                <w:i/>
              </w:rPr>
              <w:t xml:space="preserve">r way, by way of summary, thus, </w:t>
            </w:r>
            <w:r w:rsidR="00663BFB">
              <w:rPr>
                <w:rFonts w:ascii="Times New Roman" w:hAnsi="Times New Roman" w:cs="Times New Roman"/>
                <w:i/>
              </w:rPr>
              <w:t xml:space="preserve">indeed, moreover, additionally, conversely, particularly, by way of example, </w:t>
            </w:r>
            <w:r w:rsidR="00343D18">
              <w:rPr>
                <w:rFonts w:ascii="Times New Roman" w:hAnsi="Times New Roman" w:cs="Times New Roman"/>
                <w:i/>
              </w:rPr>
              <w:t xml:space="preserve">that is to say, by the same token, similarly, in other words, </w:t>
            </w:r>
            <w:r w:rsidR="00663BFB" w:rsidRPr="00663BFB">
              <w:rPr>
                <w:rFonts w:ascii="Times New Roman" w:hAnsi="Times New Roman" w:cs="Times New Roman"/>
                <w:i/>
              </w:rPr>
              <w:t>etc.</w:t>
            </w:r>
          </w:p>
          <w:p w:rsidR="0066437C" w:rsidRDefault="0066437C" w:rsidP="00B5302E">
            <w:pPr>
              <w:jc w:val="right"/>
              <w:rPr>
                <w:rFonts w:ascii="Times New Roman" w:hAnsi="Times New Roman" w:cs="Times New Roman"/>
                <w:b/>
                <w:sz w:val="24"/>
                <w:szCs w:val="24"/>
              </w:rPr>
            </w:pPr>
          </w:p>
        </w:tc>
      </w:tr>
      <w:tr w:rsidR="0083377B" w:rsidTr="0083377B">
        <w:trPr>
          <w:trHeight w:val="70"/>
        </w:trPr>
        <w:tc>
          <w:tcPr>
            <w:tcW w:w="10800" w:type="dxa"/>
            <w:tcBorders>
              <w:left w:val="single" w:sz="12" w:space="0" w:color="auto"/>
              <w:right w:val="single" w:sz="12" w:space="0" w:color="auto"/>
            </w:tcBorders>
            <w:shd w:val="clear" w:color="auto" w:fill="D9D9D9" w:themeFill="background1" w:themeFillShade="D9"/>
          </w:tcPr>
          <w:p w:rsidR="0083377B" w:rsidRPr="00E234D8" w:rsidRDefault="0083377B" w:rsidP="0083377B">
            <w:pPr>
              <w:rPr>
                <w:rFonts w:ascii="Times New Roman" w:hAnsi="Times New Roman" w:cs="Times New Roman"/>
                <w:b/>
                <w:sz w:val="24"/>
                <w:szCs w:val="24"/>
              </w:rPr>
            </w:pPr>
            <w:r w:rsidRPr="00E66834">
              <w:rPr>
                <w:rFonts w:ascii="Times New Roman" w:hAnsi="Times New Roman" w:cs="Times New Roman"/>
                <w:b/>
              </w:rPr>
              <w:t xml:space="preserve">With respect to </w:t>
            </w:r>
            <w:r>
              <w:rPr>
                <w:rFonts w:ascii="Times New Roman" w:hAnsi="Times New Roman" w:cs="Times New Roman"/>
                <w:b/>
                <w:sz w:val="24"/>
                <w:szCs w:val="24"/>
              </w:rPr>
              <w:t>CONVENTIONS</w:t>
            </w:r>
          </w:p>
        </w:tc>
      </w:tr>
      <w:tr w:rsidR="0083377B" w:rsidTr="0021588B">
        <w:tc>
          <w:tcPr>
            <w:tcW w:w="10800" w:type="dxa"/>
            <w:tcBorders>
              <w:left w:val="single" w:sz="12" w:space="0" w:color="auto"/>
              <w:bottom w:val="single" w:sz="4" w:space="0" w:color="auto"/>
              <w:right w:val="single" w:sz="12" w:space="0" w:color="auto"/>
            </w:tcBorders>
          </w:tcPr>
          <w:p w:rsidR="0083377B" w:rsidRDefault="0083377B" w:rsidP="0083377B">
            <w:pPr>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am now working on my final draft and I need to</w:t>
            </w:r>
            <w:r>
              <w:rPr>
                <w:rFonts w:ascii="Times New Roman" w:hAnsi="Times New Roman" w:cs="Times New Roman"/>
                <w:b/>
                <w:sz w:val="24"/>
                <w:szCs w:val="24"/>
              </w:rPr>
              <w:t xml:space="preserve"> --</w:t>
            </w:r>
          </w:p>
          <w:p w:rsidR="0083377B" w:rsidRDefault="0083377B" w:rsidP="0083377B">
            <w:pPr>
              <w:pStyle w:val="ListParagraph"/>
              <w:numPr>
                <w:ilvl w:val="0"/>
                <w:numId w:val="6"/>
              </w:numPr>
              <w:rPr>
                <w:rFonts w:ascii="Times New Roman" w:hAnsi="Times New Roman" w:cs="Times New Roman"/>
              </w:rPr>
            </w:pPr>
            <w:r>
              <w:rPr>
                <w:rFonts w:ascii="Times New Roman" w:hAnsi="Times New Roman" w:cs="Times New Roman"/>
              </w:rPr>
              <w:t>Read both silently and aloud to be sure I’ve caught all errors</w:t>
            </w:r>
          </w:p>
          <w:p w:rsidR="0083377B" w:rsidRDefault="0083377B" w:rsidP="0083377B">
            <w:pPr>
              <w:pStyle w:val="ListParagraph"/>
              <w:numPr>
                <w:ilvl w:val="0"/>
                <w:numId w:val="6"/>
              </w:numPr>
              <w:rPr>
                <w:rFonts w:ascii="Times New Roman" w:hAnsi="Times New Roman" w:cs="Times New Roman"/>
              </w:rPr>
            </w:pPr>
            <w:r>
              <w:rPr>
                <w:rFonts w:ascii="Times New Roman" w:hAnsi="Times New Roman" w:cs="Times New Roman"/>
              </w:rPr>
              <w:t>Hear the punctuation in my head</w:t>
            </w:r>
          </w:p>
          <w:p w:rsidR="0083377B" w:rsidRDefault="0083377B" w:rsidP="0083377B">
            <w:pPr>
              <w:pStyle w:val="ListParagraph"/>
              <w:numPr>
                <w:ilvl w:val="0"/>
                <w:numId w:val="6"/>
              </w:numPr>
              <w:rPr>
                <w:rFonts w:ascii="Times New Roman" w:hAnsi="Times New Roman" w:cs="Times New Roman"/>
              </w:rPr>
            </w:pPr>
            <w:r>
              <w:rPr>
                <w:rFonts w:ascii="Times New Roman" w:hAnsi="Times New Roman" w:cs="Times New Roman"/>
              </w:rPr>
              <w:t>Look up any words I do not know how to spell</w:t>
            </w:r>
          </w:p>
          <w:p w:rsidR="0083377B" w:rsidRDefault="0083377B" w:rsidP="0083377B">
            <w:pPr>
              <w:pStyle w:val="ListParagraph"/>
              <w:numPr>
                <w:ilvl w:val="0"/>
                <w:numId w:val="6"/>
              </w:numPr>
              <w:rPr>
                <w:rFonts w:ascii="Times New Roman" w:hAnsi="Times New Roman" w:cs="Times New Roman"/>
              </w:rPr>
            </w:pPr>
            <w:r>
              <w:rPr>
                <w:rFonts w:ascii="Times New Roman" w:hAnsi="Times New Roman" w:cs="Times New Roman"/>
              </w:rPr>
              <w:t>Use a handbook to check usage or grammar</w:t>
            </w:r>
          </w:p>
          <w:p w:rsidR="0083377B" w:rsidRDefault="0083377B" w:rsidP="0083377B">
            <w:pPr>
              <w:pStyle w:val="ListParagraph"/>
              <w:numPr>
                <w:ilvl w:val="0"/>
                <w:numId w:val="6"/>
              </w:numPr>
              <w:rPr>
                <w:rFonts w:ascii="Times New Roman" w:hAnsi="Times New Roman" w:cs="Times New Roman"/>
              </w:rPr>
            </w:pPr>
            <w:r>
              <w:rPr>
                <w:rFonts w:ascii="Times New Roman" w:hAnsi="Times New Roman" w:cs="Times New Roman"/>
              </w:rPr>
              <w:t xml:space="preserve">Double-check homophones: </w:t>
            </w:r>
            <w:r w:rsidRPr="00C31415">
              <w:rPr>
                <w:rFonts w:ascii="Times New Roman" w:hAnsi="Times New Roman" w:cs="Times New Roman"/>
                <w:i/>
              </w:rPr>
              <w:t>to, too</w:t>
            </w:r>
            <w:r>
              <w:rPr>
                <w:rFonts w:ascii="Times New Roman" w:hAnsi="Times New Roman" w:cs="Times New Roman"/>
              </w:rPr>
              <w:t xml:space="preserve"> and </w:t>
            </w:r>
            <w:r w:rsidRPr="00C31415">
              <w:rPr>
                <w:rFonts w:ascii="Times New Roman" w:hAnsi="Times New Roman" w:cs="Times New Roman"/>
                <w:i/>
              </w:rPr>
              <w:t>two</w:t>
            </w:r>
            <w:r>
              <w:rPr>
                <w:rFonts w:ascii="Times New Roman" w:hAnsi="Times New Roman" w:cs="Times New Roman"/>
              </w:rPr>
              <w:t xml:space="preserve">; </w:t>
            </w:r>
            <w:r w:rsidRPr="00C31415">
              <w:rPr>
                <w:rFonts w:ascii="Times New Roman" w:hAnsi="Times New Roman" w:cs="Times New Roman"/>
                <w:i/>
              </w:rPr>
              <w:t>your</w:t>
            </w:r>
            <w:r>
              <w:rPr>
                <w:rFonts w:ascii="Times New Roman" w:hAnsi="Times New Roman" w:cs="Times New Roman"/>
              </w:rPr>
              <w:t xml:space="preserve"> and </w:t>
            </w:r>
            <w:r w:rsidRPr="00C31415">
              <w:rPr>
                <w:rFonts w:ascii="Times New Roman" w:hAnsi="Times New Roman" w:cs="Times New Roman"/>
                <w:i/>
              </w:rPr>
              <w:t>you’re</w:t>
            </w:r>
            <w:r>
              <w:rPr>
                <w:rFonts w:ascii="Times New Roman" w:hAnsi="Times New Roman" w:cs="Times New Roman"/>
              </w:rPr>
              <w:t xml:space="preserve">, </w:t>
            </w:r>
            <w:r w:rsidRPr="00C31415">
              <w:rPr>
                <w:rFonts w:ascii="Times New Roman" w:hAnsi="Times New Roman" w:cs="Times New Roman"/>
                <w:i/>
              </w:rPr>
              <w:t>its</w:t>
            </w:r>
            <w:r>
              <w:rPr>
                <w:rFonts w:ascii="Times New Roman" w:hAnsi="Times New Roman" w:cs="Times New Roman"/>
              </w:rPr>
              <w:t xml:space="preserve"> and </w:t>
            </w:r>
            <w:r w:rsidRPr="00C31415">
              <w:rPr>
                <w:rFonts w:ascii="Times New Roman" w:hAnsi="Times New Roman" w:cs="Times New Roman"/>
                <w:i/>
              </w:rPr>
              <w:t>it’s</w:t>
            </w:r>
          </w:p>
          <w:p w:rsidR="0083377B" w:rsidRDefault="0083377B" w:rsidP="0083377B">
            <w:pPr>
              <w:pStyle w:val="ListParagraph"/>
              <w:numPr>
                <w:ilvl w:val="0"/>
                <w:numId w:val="6"/>
              </w:numPr>
              <w:rPr>
                <w:rFonts w:ascii="Times New Roman" w:hAnsi="Times New Roman" w:cs="Times New Roman"/>
              </w:rPr>
            </w:pPr>
            <w:r>
              <w:rPr>
                <w:rFonts w:ascii="Times New Roman" w:hAnsi="Times New Roman" w:cs="Times New Roman"/>
              </w:rPr>
              <w:t>Make sure the text is readable -- good handwriting, clear font, correct margins</w:t>
            </w:r>
          </w:p>
          <w:p w:rsidR="0083377B" w:rsidRDefault="0083377B" w:rsidP="008D2F88">
            <w:pPr>
              <w:pStyle w:val="ListParagraph"/>
              <w:ind w:left="780"/>
              <w:rPr>
                <w:rFonts w:ascii="Times New Roman" w:hAnsi="Times New Roman" w:cs="Times New Roman"/>
              </w:rPr>
            </w:pPr>
          </w:p>
          <w:p w:rsidR="0083377B" w:rsidRPr="00992205" w:rsidRDefault="0083377B" w:rsidP="00B17A0E">
            <w:pPr>
              <w:rPr>
                <w:rFonts w:ascii="Times New Roman" w:hAnsi="Times New Roman" w:cs="Times New Roman"/>
              </w:rPr>
            </w:pPr>
          </w:p>
        </w:tc>
      </w:tr>
      <w:tr w:rsidR="008D2F88" w:rsidTr="008D2F88">
        <w:trPr>
          <w:trHeight w:val="350"/>
        </w:trPr>
        <w:tc>
          <w:tcPr>
            <w:tcW w:w="10800" w:type="dxa"/>
            <w:tcBorders>
              <w:left w:val="single" w:sz="12" w:space="0" w:color="auto"/>
              <w:bottom w:val="single" w:sz="12" w:space="0" w:color="auto"/>
              <w:right w:val="single" w:sz="12" w:space="0" w:color="auto"/>
            </w:tcBorders>
            <w:shd w:val="clear" w:color="auto" w:fill="D9D9D9" w:themeFill="background1" w:themeFillShade="D9"/>
            <w:vAlign w:val="bottom"/>
          </w:tcPr>
          <w:p w:rsidR="008D2F88" w:rsidRDefault="008D2F88" w:rsidP="008D2F88">
            <w:pPr>
              <w:rPr>
                <w:rFonts w:ascii="Times New Roman" w:hAnsi="Times New Roman" w:cs="Times New Roman"/>
                <w:b/>
                <w:sz w:val="24"/>
                <w:szCs w:val="24"/>
              </w:rPr>
            </w:pPr>
            <w:r>
              <w:rPr>
                <w:rFonts w:ascii="Times New Roman" w:hAnsi="Times New Roman" w:cs="Times New Roman"/>
                <w:b/>
                <w:sz w:val="24"/>
                <w:szCs w:val="24"/>
              </w:rPr>
              <w:t>Remember…</w:t>
            </w:r>
          </w:p>
          <w:p w:rsidR="008D2F88" w:rsidRDefault="008D2F88" w:rsidP="008D2F88">
            <w:pPr>
              <w:rPr>
                <w:rFonts w:ascii="Times New Roman" w:hAnsi="Times New Roman" w:cs="Times New Roman"/>
              </w:rPr>
            </w:pPr>
            <w:r>
              <w:rPr>
                <w:rFonts w:ascii="Times New Roman" w:hAnsi="Times New Roman" w:cs="Times New Roman"/>
              </w:rPr>
              <w:t>Keep your revision manageable -- you’ll have much more success.</w:t>
            </w:r>
          </w:p>
          <w:p w:rsidR="008D2F88" w:rsidRPr="008D2F88" w:rsidRDefault="008D2F88" w:rsidP="008D2F88">
            <w:pPr>
              <w:rPr>
                <w:rFonts w:ascii="Times New Roman" w:hAnsi="Times New Roman" w:cs="Times New Roman"/>
              </w:rPr>
            </w:pPr>
          </w:p>
        </w:tc>
      </w:tr>
    </w:tbl>
    <w:p w:rsidR="00CB1EE2" w:rsidRPr="005E07BA" w:rsidRDefault="00CB1EE2" w:rsidP="005E07BA">
      <w:pPr>
        <w:rPr>
          <w:rFonts w:ascii="Times New Roman" w:hAnsi="Times New Roman" w:cs="Times New Roman"/>
          <w:b/>
          <w:sz w:val="16"/>
          <w:szCs w:val="16"/>
        </w:rPr>
      </w:pPr>
    </w:p>
    <w:sectPr w:rsidR="00CB1EE2" w:rsidRPr="005E07BA" w:rsidSect="004F1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B21"/>
    <w:multiLevelType w:val="hybridMultilevel"/>
    <w:tmpl w:val="5E58C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160D1"/>
    <w:multiLevelType w:val="hybridMultilevel"/>
    <w:tmpl w:val="955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52C82"/>
    <w:multiLevelType w:val="hybridMultilevel"/>
    <w:tmpl w:val="A1604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E4A5A"/>
    <w:multiLevelType w:val="hybridMultilevel"/>
    <w:tmpl w:val="249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C3F3A"/>
    <w:multiLevelType w:val="hybridMultilevel"/>
    <w:tmpl w:val="56CC2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82AFA"/>
    <w:multiLevelType w:val="hybridMultilevel"/>
    <w:tmpl w:val="FFA4CCD6"/>
    <w:lvl w:ilvl="0" w:tplc="08CE13B6">
      <w:start w:val="1"/>
      <w:numFmt w:val="bullet"/>
      <w:lvlText w:val="_"/>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E2"/>
    <w:rsid w:val="00081E48"/>
    <w:rsid w:val="002E19AB"/>
    <w:rsid w:val="00307E7B"/>
    <w:rsid w:val="00343D18"/>
    <w:rsid w:val="00364B83"/>
    <w:rsid w:val="003F6CF1"/>
    <w:rsid w:val="00413E32"/>
    <w:rsid w:val="004A7181"/>
    <w:rsid w:val="004F1AEB"/>
    <w:rsid w:val="005E07BA"/>
    <w:rsid w:val="00663BFB"/>
    <w:rsid w:val="0066437C"/>
    <w:rsid w:val="00713B10"/>
    <w:rsid w:val="0083377B"/>
    <w:rsid w:val="00841AC6"/>
    <w:rsid w:val="008D2F88"/>
    <w:rsid w:val="008D6405"/>
    <w:rsid w:val="00932430"/>
    <w:rsid w:val="00947985"/>
    <w:rsid w:val="00992205"/>
    <w:rsid w:val="00A53B4C"/>
    <w:rsid w:val="00AF5D00"/>
    <w:rsid w:val="00B17A0E"/>
    <w:rsid w:val="00B5302E"/>
    <w:rsid w:val="00BC241D"/>
    <w:rsid w:val="00C31415"/>
    <w:rsid w:val="00C81123"/>
    <w:rsid w:val="00CB1EE2"/>
    <w:rsid w:val="00D03273"/>
    <w:rsid w:val="00E234D8"/>
    <w:rsid w:val="00E66834"/>
    <w:rsid w:val="00EA1D92"/>
    <w:rsid w:val="00ED0CB7"/>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EE2"/>
    <w:pPr>
      <w:ind w:left="720"/>
      <w:contextualSpacing/>
    </w:pPr>
  </w:style>
  <w:style w:type="paragraph" w:styleId="BalloonText">
    <w:name w:val="Balloon Text"/>
    <w:basedOn w:val="Normal"/>
    <w:link w:val="BalloonTextChar"/>
    <w:uiPriority w:val="99"/>
    <w:semiHidden/>
    <w:unhideWhenUsed/>
    <w:rsid w:val="004F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EE2"/>
    <w:pPr>
      <w:ind w:left="720"/>
      <w:contextualSpacing/>
    </w:pPr>
  </w:style>
  <w:style w:type="paragraph" w:styleId="BalloonText">
    <w:name w:val="Balloon Text"/>
    <w:basedOn w:val="Normal"/>
    <w:link w:val="BalloonTextChar"/>
    <w:uiPriority w:val="99"/>
    <w:semiHidden/>
    <w:unhideWhenUsed/>
    <w:rsid w:val="004F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14</cp:revision>
  <cp:lastPrinted>2014-09-10T12:08:00Z</cp:lastPrinted>
  <dcterms:created xsi:type="dcterms:W3CDTF">2014-09-10T12:39:00Z</dcterms:created>
  <dcterms:modified xsi:type="dcterms:W3CDTF">2014-09-11T00:54:00Z</dcterms:modified>
</cp:coreProperties>
</file>